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D" w:rsidRDefault="008C6A2D" w:rsidP="008C6A2D">
      <w:pPr>
        <w:spacing w:after="0" w:line="240" w:lineRule="auto"/>
        <w:jc w:val="center"/>
        <w:rPr>
          <w:rFonts w:ascii="Times New Roman" w:hAnsi="Times New Roman"/>
          <w:bCs/>
          <w:sz w:val="32"/>
          <w:lang w:val="en-US"/>
        </w:rPr>
      </w:pPr>
    </w:p>
    <w:p w:rsidR="008C6A2D" w:rsidRDefault="008C6A2D" w:rsidP="008C6A2D">
      <w:pPr>
        <w:spacing w:after="0" w:line="240" w:lineRule="auto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Министерство образования и науки РФ</w:t>
      </w:r>
    </w:p>
    <w:p w:rsidR="008C6A2D" w:rsidRDefault="008C6A2D" w:rsidP="008C6A2D">
      <w:pPr>
        <w:spacing w:after="0" w:line="240" w:lineRule="auto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8C6A2D" w:rsidRDefault="008C6A2D" w:rsidP="008C6A2D">
      <w:pPr>
        <w:spacing w:after="0" w:line="240" w:lineRule="auto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«Сибирский федеральный университет»</w:t>
      </w:r>
    </w:p>
    <w:p w:rsidR="008C6A2D" w:rsidRDefault="008C6A2D" w:rsidP="008C6A2D">
      <w:pPr>
        <w:ind w:left="5387"/>
        <w:jc w:val="center"/>
        <w:rPr>
          <w:rFonts w:ascii="Times New Roman" w:hAnsi="Times New Roman"/>
          <w:sz w:val="32"/>
        </w:rPr>
      </w:pPr>
    </w:p>
    <w:p w:rsidR="008C6A2D" w:rsidRDefault="008C6A2D" w:rsidP="008C6A2D">
      <w:pPr>
        <w:ind w:left="538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УТВЕРЖДАЮ</w:t>
      </w:r>
    </w:p>
    <w:p w:rsidR="008C6A2D" w:rsidRPr="00054CB2" w:rsidRDefault="008C6A2D" w:rsidP="008C6A2D">
      <w:pPr>
        <w:pStyle w:val="5"/>
        <w:ind w:left="4820"/>
        <w:rPr>
          <w:b w:val="0"/>
          <w:i w:val="0"/>
          <w:sz w:val="28"/>
          <w:szCs w:val="28"/>
        </w:rPr>
      </w:pPr>
      <w:r w:rsidRPr="00054CB2">
        <w:rPr>
          <w:b w:val="0"/>
          <w:i w:val="0"/>
          <w:sz w:val="28"/>
          <w:szCs w:val="28"/>
        </w:rPr>
        <w:t xml:space="preserve">Директор </w:t>
      </w:r>
      <w:r w:rsidR="00054CB2" w:rsidRPr="00054CB2">
        <w:rPr>
          <w:b w:val="0"/>
          <w:i w:val="0"/>
          <w:sz w:val="28"/>
          <w:szCs w:val="28"/>
        </w:rPr>
        <w:t>Юридического</w:t>
      </w:r>
      <w:r w:rsidRPr="00054CB2">
        <w:rPr>
          <w:b w:val="0"/>
          <w:i w:val="0"/>
          <w:sz w:val="28"/>
          <w:szCs w:val="28"/>
        </w:rPr>
        <w:t xml:space="preserve"> института</w:t>
      </w:r>
    </w:p>
    <w:p w:rsidR="008C6A2D" w:rsidRPr="00054CB2" w:rsidRDefault="008C6A2D" w:rsidP="008C6A2D">
      <w:pPr>
        <w:ind w:left="4820"/>
        <w:rPr>
          <w:rFonts w:ascii="Times New Roman" w:hAnsi="Times New Roman"/>
          <w:sz w:val="28"/>
          <w:szCs w:val="28"/>
        </w:rPr>
      </w:pPr>
      <w:r w:rsidRPr="00054CB2">
        <w:rPr>
          <w:rFonts w:ascii="Times New Roman" w:hAnsi="Times New Roman"/>
          <w:sz w:val="28"/>
          <w:szCs w:val="28"/>
        </w:rPr>
        <w:t>_____________</w:t>
      </w:r>
      <w:r w:rsidR="00054CB2" w:rsidRPr="00054CB2">
        <w:rPr>
          <w:rFonts w:ascii="Times New Roman" w:hAnsi="Times New Roman"/>
          <w:sz w:val="28"/>
          <w:szCs w:val="28"/>
        </w:rPr>
        <w:t>_____</w:t>
      </w:r>
      <w:r w:rsidRPr="00054CB2">
        <w:rPr>
          <w:rFonts w:ascii="Times New Roman" w:hAnsi="Times New Roman"/>
          <w:sz w:val="28"/>
          <w:szCs w:val="28"/>
        </w:rPr>
        <w:t>/</w:t>
      </w:r>
      <w:r w:rsidR="00054CB2" w:rsidRPr="00054CB2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054CB2" w:rsidRPr="00054CB2">
        <w:rPr>
          <w:rFonts w:ascii="Times New Roman" w:hAnsi="Times New Roman"/>
          <w:sz w:val="28"/>
          <w:szCs w:val="28"/>
        </w:rPr>
        <w:t>Шишко</w:t>
      </w:r>
      <w:proofErr w:type="spellEnd"/>
      <w:r w:rsidRPr="00054CB2">
        <w:rPr>
          <w:rFonts w:ascii="Times New Roman" w:hAnsi="Times New Roman"/>
          <w:sz w:val="28"/>
          <w:szCs w:val="28"/>
        </w:rPr>
        <w:t>/</w:t>
      </w:r>
    </w:p>
    <w:p w:rsidR="008C6A2D" w:rsidRPr="00054CB2" w:rsidRDefault="008C6A2D" w:rsidP="008C6A2D">
      <w:pPr>
        <w:ind w:left="4820"/>
        <w:rPr>
          <w:rFonts w:ascii="Times New Roman" w:hAnsi="Times New Roman"/>
          <w:sz w:val="28"/>
          <w:szCs w:val="28"/>
        </w:rPr>
      </w:pPr>
      <w:r w:rsidRPr="00054CB2">
        <w:rPr>
          <w:rFonts w:ascii="Times New Roman" w:hAnsi="Times New Roman"/>
          <w:sz w:val="28"/>
          <w:szCs w:val="28"/>
        </w:rPr>
        <w:t>«_____» _____________201__ г.</w:t>
      </w:r>
    </w:p>
    <w:p w:rsidR="008C6A2D" w:rsidRDefault="008C6A2D" w:rsidP="008C6A2D">
      <w:pPr>
        <w:ind w:firstLine="709"/>
        <w:jc w:val="right"/>
        <w:rPr>
          <w:rFonts w:ascii="Times New Roman" w:hAnsi="Times New Roman"/>
        </w:rPr>
      </w:pPr>
    </w:p>
    <w:p w:rsidR="008C6A2D" w:rsidRDefault="008C6A2D" w:rsidP="008C6A2D">
      <w:pPr>
        <w:ind w:firstLine="709"/>
        <w:jc w:val="right"/>
        <w:rPr>
          <w:rFonts w:ascii="Times New Roman" w:hAnsi="Times New Roman"/>
        </w:rPr>
      </w:pPr>
    </w:p>
    <w:p w:rsidR="008C6A2D" w:rsidRDefault="008C6A2D" w:rsidP="008C6A2D">
      <w:pPr>
        <w:jc w:val="right"/>
        <w:rPr>
          <w:rFonts w:ascii="Times New Roman" w:hAnsi="Times New Roman"/>
        </w:rPr>
      </w:pPr>
    </w:p>
    <w:p w:rsidR="008C6A2D" w:rsidRDefault="008C6A2D" w:rsidP="008C6A2D">
      <w:pPr>
        <w:ind w:firstLine="709"/>
        <w:jc w:val="center"/>
        <w:rPr>
          <w:rFonts w:ascii="Times New Roman" w:hAnsi="Times New Roman"/>
          <w:b/>
          <w:caps/>
          <w:sz w:val="36"/>
        </w:rPr>
      </w:pPr>
      <w:r>
        <w:rPr>
          <w:rFonts w:ascii="Times New Roman" w:hAnsi="Times New Roman"/>
          <w:b/>
          <w:caps/>
          <w:sz w:val="36"/>
        </w:rPr>
        <w:t>РАБОЧАЯ ПРОГРАММА ДИСЦИПЛИНЫ</w:t>
      </w:r>
    </w:p>
    <w:p w:rsidR="008C6A2D" w:rsidRDefault="008C6A2D" w:rsidP="008C6A2D">
      <w:pPr>
        <w:spacing w:after="0"/>
        <w:ind w:firstLine="709"/>
        <w:jc w:val="center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Дисциплина ______</w:t>
      </w:r>
      <w:r>
        <w:rPr>
          <w:rFonts w:ascii="Times New Roman" w:hAnsi="Times New Roman"/>
          <w:b/>
        </w:rPr>
        <w:t>Б3 ДВ5  «Наследственное право»</w:t>
      </w:r>
      <w:r>
        <w:rPr>
          <w:rFonts w:ascii="Times New Roman" w:hAnsi="Times New Roman"/>
        </w:rPr>
        <w:t xml:space="preserve"> _____________________________________</w:t>
      </w:r>
    </w:p>
    <w:p w:rsidR="008C6A2D" w:rsidRDefault="008C6A2D" w:rsidP="008C6A2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  <w:sz w:val="18"/>
          <w:szCs w:val="18"/>
        </w:rPr>
        <w:t>(индекс и наименование дисциплины в соответствии с ФГОС ВПО и учебным планом</w:t>
      </w:r>
      <w:r>
        <w:rPr>
          <w:rFonts w:ascii="Times New Roman" w:hAnsi="Times New Roman"/>
          <w:sz w:val="18"/>
          <w:szCs w:val="18"/>
        </w:rPr>
        <w:t>)</w:t>
      </w:r>
    </w:p>
    <w:p w:rsidR="008C6A2D" w:rsidRDefault="008C6A2D" w:rsidP="008C6A2D">
      <w:pPr>
        <w:spacing w:after="0"/>
        <w:jc w:val="center"/>
        <w:rPr>
          <w:rFonts w:ascii="Times New Roman" w:hAnsi="Times New Roman"/>
          <w:sz w:val="20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Укрупненная группа _________________</w:t>
      </w:r>
      <w:r w:rsidR="006938AF">
        <w:rPr>
          <w:rFonts w:ascii="Times New Roman" w:hAnsi="Times New Roman"/>
          <w:b/>
        </w:rPr>
        <w:t>0309</w:t>
      </w:r>
      <w:r w:rsidRPr="00412CA4">
        <w:rPr>
          <w:rFonts w:ascii="Times New Roman" w:hAnsi="Times New Roman"/>
          <w:b/>
        </w:rPr>
        <w:t>00 Гуманитарные науки</w:t>
      </w:r>
      <w:r>
        <w:rPr>
          <w:rFonts w:ascii="Times New Roman" w:hAnsi="Times New Roman"/>
        </w:rPr>
        <w:t xml:space="preserve"> _______________________</w:t>
      </w:r>
    </w:p>
    <w:p w:rsidR="008C6A2D" w:rsidRDefault="008C6A2D" w:rsidP="008C6A2D">
      <w:pPr>
        <w:spacing w:after="0"/>
        <w:ind w:left="708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(шифр и наименование укрупненной группы)</w:t>
      </w:r>
    </w:p>
    <w:p w:rsidR="008C6A2D" w:rsidRDefault="008C6A2D" w:rsidP="008C6A2D">
      <w:pPr>
        <w:spacing w:after="0"/>
        <w:jc w:val="center"/>
        <w:rPr>
          <w:rFonts w:ascii="Times New Roman" w:hAnsi="Times New Roman"/>
          <w:sz w:val="20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______________________</w:t>
      </w:r>
      <w:r w:rsidRPr="00412CA4">
        <w:rPr>
          <w:rFonts w:ascii="Times New Roman" w:hAnsi="Times New Roman"/>
          <w:b/>
        </w:rPr>
        <w:t>030900.62 Юриспруденция</w:t>
      </w:r>
      <w:r>
        <w:rPr>
          <w:rFonts w:ascii="Times New Roman" w:hAnsi="Times New Roman"/>
        </w:rPr>
        <w:t>___________________________</w:t>
      </w:r>
    </w:p>
    <w:p w:rsidR="008C6A2D" w:rsidRDefault="008C6A2D" w:rsidP="008C6A2D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(шифр и наименование направления)</w:t>
      </w:r>
    </w:p>
    <w:p w:rsidR="008C6A2D" w:rsidRDefault="008C6A2D" w:rsidP="008C6A2D">
      <w:pPr>
        <w:spacing w:after="0"/>
        <w:jc w:val="center"/>
        <w:rPr>
          <w:rFonts w:ascii="Times New Roman" w:hAnsi="Times New Roman"/>
          <w:i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Профиль ____________________________________________________________________________</w:t>
      </w:r>
    </w:p>
    <w:p w:rsidR="008C6A2D" w:rsidRDefault="008C6A2D" w:rsidP="008C6A2D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(шифр и наименование профиля)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Институт ________________________</w:t>
      </w:r>
      <w:r w:rsidRPr="00412CA4">
        <w:rPr>
          <w:rFonts w:ascii="Times New Roman" w:hAnsi="Times New Roman"/>
          <w:b/>
        </w:rPr>
        <w:t xml:space="preserve">Юридический </w:t>
      </w:r>
      <w:r>
        <w:rPr>
          <w:rFonts w:ascii="Times New Roman" w:hAnsi="Times New Roman"/>
        </w:rPr>
        <w:t>______________________________________</w:t>
      </w:r>
    </w:p>
    <w:p w:rsidR="008C6A2D" w:rsidRDefault="008C6A2D" w:rsidP="008C6A2D">
      <w:pPr>
        <w:spacing w:after="0"/>
        <w:rPr>
          <w:rFonts w:ascii="Times New Roman" w:hAnsi="Times New Roman"/>
          <w:sz w:val="20"/>
        </w:rPr>
      </w:pPr>
    </w:p>
    <w:p w:rsidR="008C6A2D" w:rsidRDefault="008C6A2D" w:rsidP="008C6A2D">
      <w:pPr>
        <w:rPr>
          <w:rFonts w:ascii="Times New Roman" w:hAnsi="Times New Roman"/>
        </w:rPr>
      </w:pPr>
      <w:r>
        <w:rPr>
          <w:rFonts w:ascii="Times New Roman" w:hAnsi="Times New Roman"/>
        </w:rPr>
        <w:t>Кафедра ____________________</w:t>
      </w:r>
      <w:r>
        <w:rPr>
          <w:rFonts w:ascii="Times New Roman" w:hAnsi="Times New Roman"/>
          <w:b/>
        </w:rPr>
        <w:t>Граж</w:t>
      </w:r>
      <w:r w:rsidRPr="00412CA4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а</w:t>
      </w:r>
      <w:r w:rsidRPr="00412CA4">
        <w:rPr>
          <w:rFonts w:ascii="Times New Roman" w:hAnsi="Times New Roman"/>
          <w:b/>
        </w:rPr>
        <w:t>нского права</w:t>
      </w:r>
      <w:r>
        <w:rPr>
          <w:rFonts w:ascii="Times New Roman" w:hAnsi="Times New Roman"/>
        </w:rPr>
        <w:t>_____________________________________</w:t>
      </w:r>
    </w:p>
    <w:p w:rsidR="008C6A2D" w:rsidRDefault="008C6A2D" w:rsidP="008C6A2D">
      <w:pPr>
        <w:jc w:val="center"/>
        <w:rPr>
          <w:rFonts w:ascii="Times New Roman" w:hAnsi="Times New Roman"/>
        </w:rPr>
      </w:pPr>
    </w:p>
    <w:p w:rsidR="008C6A2D" w:rsidRDefault="008C6A2D" w:rsidP="008C6A2D">
      <w:pPr>
        <w:jc w:val="center"/>
        <w:rPr>
          <w:rFonts w:ascii="Times New Roman" w:hAnsi="Times New Roman"/>
        </w:rPr>
      </w:pPr>
    </w:p>
    <w:p w:rsidR="008C6A2D" w:rsidRDefault="008C6A2D" w:rsidP="008C6A2D">
      <w:pPr>
        <w:jc w:val="center"/>
        <w:rPr>
          <w:rFonts w:ascii="Times New Roman" w:hAnsi="Times New Roman"/>
        </w:rPr>
      </w:pPr>
    </w:p>
    <w:p w:rsidR="008C6A2D" w:rsidRDefault="008C6A2D" w:rsidP="008C6A2D">
      <w:pPr>
        <w:jc w:val="center"/>
        <w:rPr>
          <w:rFonts w:ascii="Times New Roman" w:hAnsi="Times New Roman"/>
        </w:rPr>
      </w:pPr>
    </w:p>
    <w:p w:rsidR="008C6A2D" w:rsidRDefault="008C6A2D" w:rsidP="008C6A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Красноярск </w:t>
      </w:r>
    </w:p>
    <w:p w:rsidR="008C6A2D" w:rsidRDefault="008C6A2D" w:rsidP="008C6A2D">
      <w:pPr>
        <w:jc w:val="center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  <w:b/>
          <w:caps/>
          <w:sz w:val="32"/>
        </w:rPr>
        <w:br w:type="page"/>
      </w:r>
    </w:p>
    <w:p w:rsidR="008C6A2D" w:rsidRDefault="008C6A2D" w:rsidP="008C6A2D">
      <w:pPr>
        <w:jc w:val="center"/>
        <w:rPr>
          <w:rFonts w:ascii="Times New Roman" w:hAnsi="Times New Roman"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lastRenderedPageBreak/>
        <w:t>Рабочая программа дисциплины</w:t>
      </w:r>
      <w:r>
        <w:rPr>
          <w:rFonts w:ascii="Times New Roman" w:hAnsi="Times New Roman"/>
          <w:caps/>
          <w:sz w:val="32"/>
        </w:rPr>
        <w:t xml:space="preserve"> </w:t>
      </w:r>
    </w:p>
    <w:p w:rsidR="008C6A2D" w:rsidRDefault="008C6A2D" w:rsidP="008C6A2D">
      <w:pPr>
        <w:jc w:val="center"/>
        <w:rPr>
          <w:rFonts w:ascii="Times New Roman" w:hAnsi="Times New Roman"/>
          <w:caps/>
          <w:sz w:val="16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составлена</w:t>
      </w:r>
      <w:proofErr w:type="gramEnd"/>
      <w:r>
        <w:rPr>
          <w:rFonts w:ascii="Times New Roman" w:hAnsi="Times New Roman"/>
        </w:rPr>
        <w:t xml:space="preserve"> в соответствии с Федеральным государственным образовательным стандартом высшего профессионального образования по укрупненной группе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6938AF">
        <w:rPr>
          <w:rFonts w:ascii="Times New Roman" w:hAnsi="Times New Roman"/>
        </w:rPr>
        <w:t>0309</w:t>
      </w:r>
      <w:r w:rsidRPr="008C6A2D">
        <w:rPr>
          <w:rFonts w:ascii="Times New Roman" w:hAnsi="Times New Roman"/>
        </w:rPr>
        <w:t>00 Гуманитарные науки</w:t>
      </w:r>
      <w:r>
        <w:rPr>
          <w:rFonts w:ascii="Times New Roman" w:hAnsi="Times New Roman"/>
        </w:rPr>
        <w:t xml:space="preserve"> _______________________________________</w:t>
      </w:r>
    </w:p>
    <w:p w:rsidR="008C6A2D" w:rsidRDefault="008C6A2D" w:rsidP="008C6A2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(указывается шифр и наименование укрупненной группы)</w:t>
      </w:r>
    </w:p>
    <w:p w:rsidR="008C6A2D" w:rsidRDefault="008C6A2D" w:rsidP="008C6A2D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направления (профиля) </w:t>
      </w:r>
      <w:r w:rsidRPr="008C6A2D">
        <w:rPr>
          <w:rFonts w:ascii="Times New Roman" w:hAnsi="Times New Roman"/>
        </w:rPr>
        <w:t>030900.62 Юриспруденция</w:t>
      </w:r>
      <w:r>
        <w:rPr>
          <w:rFonts w:ascii="Times New Roman" w:hAnsi="Times New Roman"/>
        </w:rPr>
        <w:t xml:space="preserve"> _____________________________</w:t>
      </w:r>
    </w:p>
    <w:p w:rsidR="008C6A2D" w:rsidRDefault="008C6A2D" w:rsidP="008C6A2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</w:t>
      </w:r>
      <w:proofErr w:type="gramStart"/>
      <w:r>
        <w:rPr>
          <w:rFonts w:ascii="Times New Roman" w:hAnsi="Times New Roman"/>
          <w:i/>
        </w:rPr>
        <w:t>(указывается шифр и наименование направления (профиля)</w:t>
      </w:r>
      <w:proofErr w:type="gramEnd"/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Программу составили: </w:t>
      </w:r>
      <w:proofErr w:type="spellStart"/>
      <w:r>
        <w:rPr>
          <w:rFonts w:ascii="Times New Roman" w:hAnsi="Times New Roman"/>
        </w:rPr>
        <w:t>Зылевич</w:t>
      </w:r>
      <w:proofErr w:type="spellEnd"/>
      <w:r>
        <w:rPr>
          <w:rFonts w:ascii="Times New Roman" w:hAnsi="Times New Roman"/>
        </w:rPr>
        <w:t xml:space="preserve"> С.Ю._____________</w:t>
      </w:r>
    </w:p>
    <w:p w:rsidR="008C6A2D" w:rsidRDefault="008C6A2D" w:rsidP="008C6A2D">
      <w:pPr>
        <w:spacing w:after="0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(должность, фамилия, и. о., подпись)</w:t>
      </w:r>
    </w:p>
    <w:p w:rsidR="008C6A2D" w:rsidRDefault="008C6A2D" w:rsidP="008C6A2D">
      <w:pPr>
        <w:spacing w:after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Серебренникова С.А.______________</w:t>
      </w:r>
    </w:p>
    <w:p w:rsidR="008C6A2D" w:rsidRDefault="008C6A2D" w:rsidP="008C6A2D">
      <w:pPr>
        <w:spacing w:after="0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(должность, фамилия, и. о., подпись)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 _____________________</w:t>
      </w:r>
      <w:r w:rsidRPr="00E718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Качур Н.Ф.___________</w:t>
      </w:r>
    </w:p>
    <w:p w:rsidR="008C6A2D" w:rsidRDefault="008C6A2D" w:rsidP="008C6A2D">
      <w:pPr>
        <w:spacing w:after="0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и. о., подпись)</w:t>
      </w:r>
    </w:p>
    <w:p w:rsidR="008C6A2D" w:rsidRDefault="008C6A2D" w:rsidP="008C6A2D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«_____»_______________201__г.</w:t>
      </w:r>
    </w:p>
    <w:p w:rsidR="008C6A2D" w:rsidRDefault="008C6A2D" w:rsidP="0038492D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обсуждена на заседании кафедры </w:t>
      </w:r>
      <w:r w:rsidR="0038492D">
        <w:rPr>
          <w:rFonts w:ascii="Times New Roman" w:hAnsi="Times New Roman"/>
        </w:rPr>
        <w:t>Гражданского права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_________________ 201___ г. протокол № 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 ______________________________________________</w:t>
      </w:r>
    </w:p>
    <w:p w:rsidR="008C6A2D" w:rsidRDefault="008C6A2D" w:rsidP="008C6A2D">
      <w:pPr>
        <w:spacing w:after="0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и. о., подпись)</w:t>
      </w:r>
    </w:p>
    <w:p w:rsidR="008C6A2D" w:rsidRDefault="008C6A2D" w:rsidP="008C6A2D">
      <w:pPr>
        <w:spacing w:after="0"/>
        <w:ind w:firstLine="709"/>
        <w:jc w:val="center"/>
        <w:rPr>
          <w:rFonts w:ascii="Times New Roman" w:hAnsi="Times New Roman"/>
          <w:i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обсуждена на заседании НМСИ 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__________________ 201___ г. протокол № 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НМСИ __________________________________________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 и. о., подпись)</w:t>
      </w:r>
    </w:p>
    <w:p w:rsidR="00D14CC7" w:rsidRDefault="00D14CC7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Дополнения и изменения в учебной программе на 201 __/201__  учебный год.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рабочую программу вносятся следующие изменения: _____________</w:t>
      </w:r>
      <w:r w:rsidR="00D14CC7">
        <w:rPr>
          <w:rFonts w:ascii="Times New Roman" w:hAnsi="Times New Roman"/>
        </w:rPr>
        <w:t>_______________________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D14CC7">
        <w:rPr>
          <w:rFonts w:ascii="Times New Roman" w:hAnsi="Times New Roman"/>
        </w:rPr>
        <w:t>______________________________________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пересмотрена и одобрена на заседании кафедры 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 201__г. протокол № 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 ______________________________________________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(фамилия, </w:t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., подпись)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Внесенные изменения утверждаю:</w:t>
      </w:r>
    </w:p>
    <w:p w:rsidR="008C6A2D" w:rsidRDefault="008C6A2D" w:rsidP="008C6A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D14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института</w:t>
      </w:r>
      <w:r w:rsidR="00D14CC7">
        <w:rPr>
          <w:rFonts w:ascii="Times New Roman" w:hAnsi="Times New Roman"/>
        </w:rPr>
        <w:t xml:space="preserve"> ________________________________________</w:t>
      </w:r>
    </w:p>
    <w:p w:rsidR="008C6A2D" w:rsidRDefault="008C6A2D" w:rsidP="008C6A2D">
      <w:pPr>
        <w:spacing w:after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(фамилия, и. о., подпись)</w:t>
      </w:r>
    </w:p>
    <w:p w:rsidR="008C6A2D" w:rsidRDefault="008C6A2D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/>
        <w:rPr>
          <w:rFonts w:ascii="Times New Roman" w:hAnsi="Times New Roman"/>
        </w:rPr>
      </w:pPr>
    </w:p>
    <w:p w:rsidR="008C6A2D" w:rsidRDefault="008C6A2D" w:rsidP="008C6A2D">
      <w:pPr>
        <w:spacing w:after="0" w:line="228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изучения дисциплины</w:t>
      </w:r>
    </w:p>
    <w:p w:rsidR="008C6A2D" w:rsidRDefault="008C6A2D" w:rsidP="008C6A2D">
      <w:pPr>
        <w:spacing w:after="0" w:line="228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67E98" w:rsidRPr="008C6A2D" w:rsidRDefault="008C6A2D" w:rsidP="00F73BE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8C6A2D">
        <w:rPr>
          <w:rFonts w:ascii="Times New Roman" w:hAnsi="Times New Roman"/>
          <w:bCs/>
          <w:i/>
          <w:sz w:val="28"/>
          <w:szCs w:val="28"/>
        </w:rPr>
        <w:t>Цель преподавания дисциплины</w:t>
      </w:r>
    </w:p>
    <w:p w:rsidR="00F73BED" w:rsidRPr="00F73BED" w:rsidRDefault="008C6A2D" w:rsidP="00F73BED">
      <w:pPr>
        <w:pStyle w:val="a3"/>
        <w:ind w:left="0" w:firstLine="709"/>
        <w:jc w:val="both"/>
      </w:pPr>
      <w:r w:rsidRPr="00F73BED">
        <w:rPr>
          <w:rFonts w:ascii="Times New Roman" w:hAnsi="Times New Roman"/>
          <w:sz w:val="28"/>
          <w:szCs w:val="28"/>
        </w:rPr>
        <w:t>Целью изучения дисциплины «Наследственное право» является усвоение норм наследственного права, уяснение доктрины наследственного права, умение применить соответствующие положения к конкретным жизненным ситуациям.</w:t>
      </w:r>
      <w:r w:rsidR="00F73BED" w:rsidRPr="00F73BED">
        <w:rPr>
          <w:rFonts w:ascii="Times New Roman" w:hAnsi="Times New Roman"/>
          <w:sz w:val="28"/>
          <w:szCs w:val="28"/>
        </w:rPr>
        <w:t xml:space="preserve"> </w:t>
      </w:r>
      <w:r w:rsidR="00F73BED" w:rsidRPr="00B641A5">
        <w:rPr>
          <w:rFonts w:ascii="Times New Roman" w:hAnsi="Times New Roman"/>
          <w:sz w:val="28"/>
          <w:szCs w:val="28"/>
        </w:rPr>
        <w:t xml:space="preserve">В системе подготовки бакалавров по </w:t>
      </w:r>
      <w:r w:rsidR="00D14CC7">
        <w:rPr>
          <w:rFonts w:ascii="Times New Roman" w:hAnsi="Times New Roman"/>
          <w:sz w:val="28"/>
          <w:szCs w:val="28"/>
        </w:rPr>
        <w:t>направлению</w:t>
      </w:r>
      <w:r w:rsidR="00F73BED" w:rsidRPr="00B641A5">
        <w:rPr>
          <w:rFonts w:ascii="Times New Roman" w:hAnsi="Times New Roman"/>
          <w:sz w:val="28"/>
          <w:szCs w:val="28"/>
        </w:rPr>
        <w:t xml:space="preserve"> «Юриспруденция» в соответствии с Федеральным государственным образовательным стандартом высшего профессионального образования данная дисциплина </w:t>
      </w:r>
      <w:r w:rsidR="00F73BED">
        <w:rPr>
          <w:rFonts w:ascii="Times New Roman" w:hAnsi="Times New Roman"/>
          <w:sz w:val="28"/>
          <w:szCs w:val="28"/>
        </w:rPr>
        <w:t>относится к числу специальных</w:t>
      </w:r>
      <w:r w:rsidR="00F73BED" w:rsidRPr="00B641A5">
        <w:rPr>
          <w:rFonts w:ascii="Times New Roman" w:hAnsi="Times New Roman"/>
          <w:sz w:val="28"/>
          <w:szCs w:val="28"/>
        </w:rPr>
        <w:t xml:space="preserve">. </w:t>
      </w:r>
      <w:r w:rsidR="00F73BED">
        <w:rPr>
          <w:rFonts w:ascii="Times New Roman" w:hAnsi="Times New Roman"/>
          <w:sz w:val="28"/>
          <w:szCs w:val="28"/>
        </w:rPr>
        <w:t>Предметом изучения является наследственное</w:t>
      </w:r>
      <w:r w:rsidR="00F73BED" w:rsidRPr="00B641A5">
        <w:rPr>
          <w:rFonts w:ascii="Times New Roman" w:hAnsi="Times New Roman"/>
          <w:sz w:val="28"/>
          <w:szCs w:val="28"/>
        </w:rPr>
        <w:t xml:space="preserve"> </w:t>
      </w:r>
      <w:r w:rsidR="00F73BED">
        <w:rPr>
          <w:rFonts w:ascii="Times New Roman" w:hAnsi="Times New Roman"/>
          <w:sz w:val="28"/>
          <w:szCs w:val="28"/>
        </w:rPr>
        <w:t>право, отдельные институты гражданского и других отраслей права</w:t>
      </w:r>
      <w:r w:rsidR="00F73BED" w:rsidRPr="00B641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3BED" w:rsidRPr="00B641A5">
        <w:rPr>
          <w:rFonts w:ascii="Times New Roman" w:hAnsi="Times New Roman"/>
          <w:sz w:val="28"/>
          <w:szCs w:val="28"/>
        </w:rPr>
        <w:t>цивилистическая</w:t>
      </w:r>
      <w:proofErr w:type="spellEnd"/>
      <w:r w:rsidR="00F73BED" w:rsidRPr="00B641A5">
        <w:rPr>
          <w:rFonts w:ascii="Times New Roman" w:hAnsi="Times New Roman"/>
          <w:sz w:val="28"/>
          <w:szCs w:val="28"/>
        </w:rPr>
        <w:t xml:space="preserve"> доктрина и правоприменительная практика.</w:t>
      </w:r>
      <w:r w:rsidR="00F73BED">
        <w:rPr>
          <w:rFonts w:ascii="Times New Roman" w:hAnsi="Times New Roman"/>
          <w:sz w:val="28"/>
          <w:szCs w:val="28"/>
        </w:rPr>
        <w:t xml:space="preserve">  Основное внимание будет уделено</w:t>
      </w:r>
      <w:r w:rsidR="00F73BED" w:rsidRPr="00B641A5">
        <w:rPr>
          <w:rFonts w:ascii="Times New Roman" w:hAnsi="Times New Roman"/>
          <w:sz w:val="28"/>
          <w:szCs w:val="28"/>
        </w:rPr>
        <w:t xml:space="preserve"> </w:t>
      </w:r>
      <w:r w:rsidR="00F73BED" w:rsidRPr="000F209C">
        <w:rPr>
          <w:rFonts w:ascii="Times New Roman" w:hAnsi="Times New Roman"/>
          <w:sz w:val="28"/>
          <w:szCs w:val="28"/>
        </w:rPr>
        <w:t>усвоени</w:t>
      </w:r>
      <w:r w:rsidR="00F73BED">
        <w:rPr>
          <w:rFonts w:ascii="Times New Roman" w:hAnsi="Times New Roman"/>
          <w:sz w:val="28"/>
          <w:szCs w:val="28"/>
        </w:rPr>
        <w:t>ю</w:t>
      </w:r>
      <w:r w:rsidR="00F73BED" w:rsidRPr="000F209C">
        <w:rPr>
          <w:rFonts w:ascii="Times New Roman" w:hAnsi="Times New Roman"/>
          <w:sz w:val="28"/>
          <w:szCs w:val="28"/>
        </w:rPr>
        <w:t xml:space="preserve"> содержания норм </w:t>
      </w:r>
      <w:r w:rsidR="00F73BED">
        <w:rPr>
          <w:rFonts w:ascii="Times New Roman" w:hAnsi="Times New Roman"/>
          <w:sz w:val="28"/>
          <w:szCs w:val="28"/>
        </w:rPr>
        <w:t xml:space="preserve">наследственного законодательства с целью </w:t>
      </w:r>
      <w:r w:rsidR="00F73BED" w:rsidRPr="000F209C">
        <w:rPr>
          <w:rFonts w:ascii="Times New Roman" w:hAnsi="Times New Roman"/>
          <w:sz w:val="28"/>
          <w:szCs w:val="28"/>
        </w:rPr>
        <w:t>приобретени</w:t>
      </w:r>
      <w:r w:rsidR="00F73BED">
        <w:rPr>
          <w:rFonts w:ascii="Times New Roman" w:hAnsi="Times New Roman"/>
          <w:sz w:val="28"/>
          <w:szCs w:val="28"/>
        </w:rPr>
        <w:t>я</w:t>
      </w:r>
      <w:r w:rsidR="00F73BED" w:rsidRPr="000F209C">
        <w:rPr>
          <w:rFonts w:ascii="Times New Roman" w:hAnsi="Times New Roman"/>
          <w:sz w:val="28"/>
          <w:szCs w:val="28"/>
        </w:rPr>
        <w:t xml:space="preserve"> в ходе решения учебных задач </w:t>
      </w:r>
      <w:r w:rsidR="00F73BED">
        <w:rPr>
          <w:rFonts w:ascii="Times New Roman" w:hAnsi="Times New Roman"/>
          <w:sz w:val="28"/>
          <w:szCs w:val="28"/>
        </w:rPr>
        <w:t xml:space="preserve"> знаний теоретического и практического характера, </w:t>
      </w:r>
      <w:r w:rsidR="00F73BED" w:rsidRPr="000F209C">
        <w:rPr>
          <w:rFonts w:ascii="Times New Roman" w:hAnsi="Times New Roman"/>
          <w:sz w:val="28"/>
          <w:szCs w:val="28"/>
        </w:rPr>
        <w:t xml:space="preserve">навыков </w:t>
      </w:r>
      <w:r w:rsidR="00F73BED">
        <w:rPr>
          <w:rFonts w:ascii="Times New Roman" w:hAnsi="Times New Roman"/>
          <w:sz w:val="28"/>
          <w:szCs w:val="28"/>
        </w:rPr>
        <w:t>применения</w:t>
      </w:r>
      <w:r w:rsidR="00F73BED" w:rsidRPr="000F209C">
        <w:rPr>
          <w:rFonts w:ascii="Times New Roman" w:hAnsi="Times New Roman"/>
          <w:sz w:val="28"/>
          <w:szCs w:val="28"/>
        </w:rPr>
        <w:t xml:space="preserve"> норм </w:t>
      </w:r>
      <w:r w:rsidR="00F73BED">
        <w:rPr>
          <w:rFonts w:ascii="Times New Roman" w:hAnsi="Times New Roman"/>
          <w:sz w:val="28"/>
          <w:szCs w:val="28"/>
        </w:rPr>
        <w:t>наследственного</w:t>
      </w:r>
      <w:r w:rsidR="00F73BED" w:rsidRPr="000F209C">
        <w:rPr>
          <w:rFonts w:ascii="Times New Roman" w:hAnsi="Times New Roman"/>
          <w:sz w:val="28"/>
          <w:szCs w:val="28"/>
        </w:rPr>
        <w:t xml:space="preserve"> права к конкретным</w:t>
      </w:r>
      <w:r w:rsidR="00F73BED">
        <w:rPr>
          <w:rFonts w:ascii="Times New Roman" w:hAnsi="Times New Roman"/>
          <w:sz w:val="28"/>
          <w:szCs w:val="28"/>
        </w:rPr>
        <w:t xml:space="preserve"> общественным </w:t>
      </w:r>
      <w:r w:rsidR="00F73BED" w:rsidRPr="000F209C">
        <w:rPr>
          <w:rFonts w:ascii="Times New Roman" w:hAnsi="Times New Roman"/>
          <w:sz w:val="28"/>
          <w:szCs w:val="28"/>
        </w:rPr>
        <w:t xml:space="preserve"> отношениям </w:t>
      </w:r>
      <w:r w:rsidR="00F73BED">
        <w:rPr>
          <w:rFonts w:ascii="Times New Roman" w:hAnsi="Times New Roman"/>
          <w:sz w:val="28"/>
          <w:szCs w:val="28"/>
        </w:rPr>
        <w:t xml:space="preserve"> и </w:t>
      </w:r>
      <w:r w:rsidR="00F73BED" w:rsidRPr="00CC7573">
        <w:rPr>
          <w:rFonts w:ascii="Times New Roman" w:hAnsi="Times New Roman"/>
          <w:sz w:val="28"/>
          <w:szCs w:val="28"/>
        </w:rPr>
        <w:t xml:space="preserve">формирование </w:t>
      </w:r>
      <w:r w:rsidR="00F73BED">
        <w:rPr>
          <w:rFonts w:ascii="Times New Roman" w:hAnsi="Times New Roman"/>
          <w:sz w:val="28"/>
          <w:szCs w:val="28"/>
        </w:rPr>
        <w:t xml:space="preserve">значимых </w:t>
      </w:r>
      <w:r w:rsidR="00F73BED" w:rsidRPr="00CC7573">
        <w:rPr>
          <w:rFonts w:ascii="Times New Roman" w:hAnsi="Times New Roman"/>
          <w:sz w:val="28"/>
          <w:szCs w:val="28"/>
        </w:rPr>
        <w:t xml:space="preserve">социальных, личностных и профессиональных компетенций. </w:t>
      </w:r>
    </w:p>
    <w:p w:rsidR="00F73BED" w:rsidRDefault="00F73BED" w:rsidP="008C6A2D">
      <w:pPr>
        <w:pStyle w:val="a3"/>
        <w:ind w:left="420"/>
      </w:pPr>
    </w:p>
    <w:p w:rsidR="00F73BED" w:rsidRDefault="00F73BED" w:rsidP="00F73BED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1.2 Задачи изучения дисциплины</w:t>
      </w:r>
    </w:p>
    <w:p w:rsidR="00F73BED" w:rsidRDefault="00F73BED" w:rsidP="00F73BED">
      <w:pPr>
        <w:pStyle w:val="a5"/>
        <w:tabs>
          <w:tab w:val="left" w:pos="9496"/>
        </w:tabs>
        <w:ind w:firstLine="709"/>
        <w:rPr>
          <w:rFonts w:ascii="Times New Roman" w:hAnsi="Times New Roman"/>
          <w:sz w:val="28"/>
          <w:szCs w:val="28"/>
        </w:rPr>
      </w:pPr>
      <w:r w:rsidRPr="00B641A5">
        <w:rPr>
          <w:rFonts w:ascii="Times New Roman" w:hAnsi="Times New Roman"/>
          <w:sz w:val="28"/>
          <w:szCs w:val="28"/>
        </w:rPr>
        <w:t>Задачами изучения дисциплины «</w:t>
      </w:r>
      <w:r>
        <w:rPr>
          <w:rFonts w:ascii="Times New Roman" w:hAnsi="Times New Roman"/>
          <w:sz w:val="28"/>
          <w:szCs w:val="28"/>
        </w:rPr>
        <w:t>Наследственное право</w:t>
      </w:r>
      <w:r w:rsidRPr="00B641A5">
        <w:rPr>
          <w:rFonts w:ascii="Times New Roman" w:hAnsi="Times New Roman"/>
          <w:sz w:val="28"/>
          <w:szCs w:val="28"/>
        </w:rPr>
        <w:t>»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1A5">
        <w:rPr>
          <w:rFonts w:ascii="Times New Roman" w:hAnsi="Times New Roman"/>
          <w:sz w:val="28"/>
          <w:szCs w:val="28"/>
        </w:rPr>
        <w:t xml:space="preserve"> формирование у студентов </w:t>
      </w:r>
      <w:r>
        <w:rPr>
          <w:rFonts w:ascii="Times New Roman" w:hAnsi="Times New Roman"/>
          <w:sz w:val="28"/>
          <w:szCs w:val="28"/>
        </w:rPr>
        <w:t xml:space="preserve">в сфере наследственного права </w:t>
      </w:r>
      <w:r w:rsidRPr="00B641A5">
        <w:rPr>
          <w:rFonts w:ascii="Times New Roman" w:hAnsi="Times New Roman"/>
          <w:sz w:val="28"/>
          <w:szCs w:val="28"/>
        </w:rPr>
        <w:t>соответствующих знаний, умений, навыков в соответствии с требованиями Федерального образовательного стандарта высшег</w:t>
      </w:r>
      <w:r>
        <w:rPr>
          <w:rFonts w:ascii="Times New Roman" w:hAnsi="Times New Roman"/>
          <w:sz w:val="28"/>
          <w:szCs w:val="28"/>
        </w:rPr>
        <w:t>о профессионального образования.</w:t>
      </w:r>
      <w:r w:rsidRPr="00B641A5">
        <w:rPr>
          <w:rFonts w:ascii="Times New Roman" w:hAnsi="Times New Roman"/>
          <w:sz w:val="28"/>
          <w:szCs w:val="28"/>
        </w:rPr>
        <w:t xml:space="preserve"> </w:t>
      </w:r>
    </w:p>
    <w:p w:rsidR="00F73BED" w:rsidRPr="00B641A5" w:rsidRDefault="00F73BED" w:rsidP="00F73BED">
      <w:pPr>
        <w:pStyle w:val="a5"/>
        <w:tabs>
          <w:tab w:val="left" w:pos="9496"/>
        </w:tabs>
        <w:ind w:firstLine="709"/>
        <w:rPr>
          <w:rFonts w:ascii="Times New Roman" w:hAnsi="Times New Roman"/>
          <w:sz w:val="28"/>
          <w:szCs w:val="28"/>
        </w:rPr>
      </w:pPr>
      <w:r w:rsidRPr="00FC6291">
        <w:rPr>
          <w:rFonts w:ascii="Times New Roman" w:hAnsi="Times New Roman"/>
          <w:i/>
          <w:sz w:val="28"/>
          <w:szCs w:val="28"/>
        </w:rPr>
        <w:t xml:space="preserve"> </w:t>
      </w:r>
      <w:r w:rsidRPr="00B13D77">
        <w:rPr>
          <w:rFonts w:ascii="Times New Roman" w:hAnsi="Times New Roman"/>
          <w:i/>
          <w:sz w:val="28"/>
          <w:szCs w:val="28"/>
        </w:rPr>
        <w:t>В результате освоения дисциплины</w:t>
      </w:r>
      <w:r w:rsidRPr="00936965">
        <w:rPr>
          <w:rFonts w:ascii="Times New Roman" w:hAnsi="Times New Roman"/>
          <w:sz w:val="28"/>
          <w:szCs w:val="28"/>
        </w:rPr>
        <w:t xml:space="preserve"> выпускник должен обладать следующими компетенциями:</w:t>
      </w:r>
    </w:p>
    <w:p w:rsidR="00F73BED" w:rsidRPr="00B641A5" w:rsidRDefault="00F73BED" w:rsidP="00F73BE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641A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B641A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 xml:space="preserve">культурные </w:t>
      </w:r>
      <w:r w:rsidRPr="00B641A5">
        <w:rPr>
          <w:rFonts w:ascii="Times New Roman" w:hAnsi="Times New Roman"/>
          <w:sz w:val="28"/>
          <w:szCs w:val="28"/>
          <w:u w:val="single"/>
        </w:rPr>
        <w:t>компетенци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B641A5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 w:rsidRPr="00B641A5">
        <w:rPr>
          <w:rFonts w:ascii="Times New Roman" w:hAnsi="Times New Roman"/>
          <w:sz w:val="28"/>
          <w:szCs w:val="28"/>
          <w:u w:val="single"/>
        </w:rPr>
        <w:t>ОК</w:t>
      </w:r>
      <w:proofErr w:type="gramEnd"/>
      <w:r w:rsidRPr="00B641A5">
        <w:rPr>
          <w:rFonts w:ascii="Times New Roman" w:hAnsi="Times New Roman"/>
          <w:sz w:val="28"/>
          <w:szCs w:val="28"/>
          <w:u w:val="single"/>
        </w:rPr>
        <w:t>)</w:t>
      </w:r>
      <w:r w:rsidRPr="00B641A5">
        <w:rPr>
          <w:rFonts w:ascii="Times New Roman" w:hAnsi="Times New Roman"/>
          <w:sz w:val="28"/>
          <w:szCs w:val="28"/>
        </w:rPr>
        <w:t xml:space="preserve">: а) </w:t>
      </w:r>
      <w:r>
        <w:rPr>
          <w:rFonts w:ascii="Times New Roman" w:hAnsi="Times New Roman"/>
          <w:sz w:val="28"/>
          <w:szCs w:val="28"/>
        </w:rPr>
        <w:t xml:space="preserve">осознание социальной значимости своей будущей профессии и обладание достаточным уровнем профессионального правосознания (ОК-1); б) владение культурой мышления, способностями к обобщению, анализу, восприятию информации, постановке цели и выбору путей ее достижения (ОК-3); в) </w:t>
      </w:r>
      <w:r w:rsidRPr="00B641A5">
        <w:rPr>
          <w:rFonts w:ascii="Times New Roman" w:hAnsi="Times New Roman"/>
          <w:sz w:val="28"/>
          <w:szCs w:val="28"/>
        </w:rPr>
        <w:t>понимание и использование основных философских категорий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1A5">
        <w:rPr>
          <w:rFonts w:ascii="Times New Roman" w:hAnsi="Times New Roman"/>
          <w:sz w:val="28"/>
          <w:szCs w:val="28"/>
        </w:rPr>
        <w:t>применение методов научного познания, а именно: исторического, социологического, анализа и синтеза, теоретического моделирования, абстракции, сравнения</w:t>
      </w:r>
      <w:r>
        <w:rPr>
          <w:rFonts w:ascii="Times New Roman" w:hAnsi="Times New Roman"/>
          <w:sz w:val="28"/>
          <w:szCs w:val="28"/>
        </w:rPr>
        <w:t xml:space="preserve"> (ОК-8)</w:t>
      </w:r>
      <w:r w:rsidRPr="00B641A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г</w:t>
      </w:r>
      <w:r w:rsidRPr="00B641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владение основными методами, способами и средствами получения, хранения, переработки информации, обладание навыками работы с компьютером как средством управления информацией (ОК-11). </w:t>
      </w:r>
    </w:p>
    <w:p w:rsidR="00F73BED" w:rsidRPr="00206C93" w:rsidRDefault="00F73BED" w:rsidP="00F73BED">
      <w:pPr>
        <w:pStyle w:val="a5"/>
        <w:tabs>
          <w:tab w:val="left" w:pos="9496"/>
        </w:tabs>
        <w:spacing w:before="24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r w:rsidRPr="00B641A5">
        <w:rPr>
          <w:rFonts w:ascii="Times New Roman" w:hAnsi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/>
          <w:sz w:val="28"/>
          <w:szCs w:val="28"/>
          <w:u w:val="single"/>
        </w:rPr>
        <w:t>ые</w:t>
      </w:r>
      <w:r w:rsidRPr="00B641A5">
        <w:rPr>
          <w:rFonts w:ascii="Times New Roman" w:hAnsi="Times New Roman"/>
          <w:sz w:val="28"/>
          <w:szCs w:val="28"/>
          <w:u w:val="single"/>
        </w:rPr>
        <w:t xml:space="preserve"> компетенци</w:t>
      </w:r>
      <w:r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B641A5">
        <w:rPr>
          <w:rFonts w:ascii="Times New Roman" w:hAnsi="Times New Roman"/>
          <w:sz w:val="28"/>
          <w:szCs w:val="28"/>
          <w:u w:val="single"/>
        </w:rPr>
        <w:t>(ПК)</w:t>
      </w:r>
      <w:r w:rsidRPr="00B641A5">
        <w:rPr>
          <w:rFonts w:ascii="Times New Roman" w:hAnsi="Times New Roman"/>
          <w:sz w:val="28"/>
          <w:szCs w:val="28"/>
        </w:rPr>
        <w:t xml:space="preserve">: а) </w:t>
      </w:r>
      <w:r w:rsidRPr="00206C9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ность </w:t>
      </w:r>
      <w:r w:rsidRPr="00206C93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</w:t>
      </w:r>
      <w:r>
        <w:rPr>
          <w:rFonts w:ascii="Times New Roman" w:hAnsi="Times New Roman"/>
          <w:sz w:val="28"/>
          <w:szCs w:val="28"/>
        </w:rPr>
        <w:t xml:space="preserve"> б) </w:t>
      </w:r>
      <w:r w:rsidRPr="00206C9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ность </w:t>
      </w:r>
      <w:r w:rsidRPr="00206C93">
        <w:rPr>
          <w:rFonts w:ascii="Times New Roman" w:hAnsi="Times New Roman"/>
          <w:sz w:val="28"/>
          <w:szCs w:val="28"/>
        </w:rPr>
        <w:t xml:space="preserve">принимать решения и совершать юридические действия в точном соответствии с </w:t>
      </w:r>
      <w:r w:rsidRPr="00206C93">
        <w:rPr>
          <w:rFonts w:ascii="Times New Roman" w:hAnsi="Times New Roman"/>
          <w:sz w:val="28"/>
          <w:szCs w:val="28"/>
        </w:rPr>
        <w:lastRenderedPageBreak/>
        <w:t>законом (ПК-4);</w:t>
      </w:r>
      <w:r>
        <w:rPr>
          <w:rFonts w:ascii="Times New Roman" w:hAnsi="Times New Roman"/>
          <w:sz w:val="28"/>
          <w:szCs w:val="28"/>
        </w:rPr>
        <w:t xml:space="preserve"> в) способность </w:t>
      </w:r>
      <w:r w:rsidRPr="00206C93">
        <w:rPr>
          <w:rFonts w:ascii="Times New Roman" w:hAnsi="Times New Roman"/>
          <w:sz w:val="28"/>
          <w:szCs w:val="28"/>
        </w:rPr>
        <w:t>применять нормативные правовые акты, реализовывать нормы материального и процессуального в профессиональной деятельности (ПК-5);</w:t>
      </w:r>
      <w:r>
        <w:rPr>
          <w:rFonts w:ascii="Times New Roman" w:hAnsi="Times New Roman"/>
          <w:sz w:val="28"/>
          <w:szCs w:val="28"/>
        </w:rPr>
        <w:t xml:space="preserve"> г) способность юридически правильно квалифицировать  факты и обстоятельства (ПК-6);</w:t>
      </w:r>
      <w:proofErr w:type="gramEnd"/>
      <w:r>
        <w:rPr>
          <w:rFonts w:ascii="Times New Roman" w:hAnsi="Times New Roman"/>
          <w:sz w:val="28"/>
          <w:szCs w:val="28"/>
        </w:rPr>
        <w:t xml:space="preserve"> д) </w:t>
      </w:r>
      <w:r w:rsidRPr="00206C93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206C93">
        <w:rPr>
          <w:rFonts w:ascii="Times New Roman" w:hAnsi="Times New Roman"/>
          <w:sz w:val="28"/>
          <w:szCs w:val="28"/>
        </w:rPr>
        <w:t>навыками подготовки юридических документов (ПК-7);</w:t>
      </w:r>
      <w:r>
        <w:rPr>
          <w:rFonts w:ascii="Times New Roman" w:hAnsi="Times New Roman"/>
          <w:sz w:val="28"/>
          <w:szCs w:val="28"/>
        </w:rPr>
        <w:t xml:space="preserve"> е) </w:t>
      </w:r>
      <w:r w:rsidRPr="00206C9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т</w:t>
      </w:r>
      <w:r w:rsidRPr="00206C93">
        <w:rPr>
          <w:rFonts w:ascii="Times New Roman" w:hAnsi="Times New Roman"/>
          <w:sz w:val="28"/>
          <w:szCs w:val="28"/>
        </w:rPr>
        <w:t>олковать различные правовые акты (ПК-15);</w:t>
      </w:r>
      <w:r>
        <w:rPr>
          <w:rFonts w:ascii="Times New Roman" w:hAnsi="Times New Roman"/>
          <w:sz w:val="28"/>
          <w:szCs w:val="28"/>
        </w:rPr>
        <w:t xml:space="preserve"> ж) </w:t>
      </w:r>
      <w:r w:rsidRPr="00206C9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д</w:t>
      </w:r>
      <w:r w:rsidRPr="00206C93">
        <w:rPr>
          <w:rFonts w:ascii="Times New Roman" w:hAnsi="Times New Roman"/>
          <w:sz w:val="28"/>
          <w:szCs w:val="28"/>
        </w:rPr>
        <w:t xml:space="preserve">авать квалифицированные юридические заключения и консультации в конкретных видах юридической   деятельности </w:t>
      </w:r>
      <w:r>
        <w:rPr>
          <w:rFonts w:ascii="Times New Roman" w:hAnsi="Times New Roman"/>
          <w:sz w:val="28"/>
          <w:szCs w:val="28"/>
        </w:rPr>
        <w:t>(ПК-16).</w:t>
      </w:r>
    </w:p>
    <w:p w:rsidR="00F73BED" w:rsidRDefault="00F73BED" w:rsidP="00F73BED">
      <w:pPr>
        <w:spacing w:after="0" w:line="228" w:lineRule="auto"/>
        <w:ind w:left="709"/>
        <w:rPr>
          <w:rFonts w:ascii="Times New Roman" w:hAnsi="Times New Roman"/>
          <w:sz w:val="16"/>
        </w:rPr>
      </w:pPr>
    </w:p>
    <w:p w:rsidR="00F73BED" w:rsidRDefault="00F73BED" w:rsidP="00F73BED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1.3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Межпредметная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связь</w:t>
      </w:r>
    </w:p>
    <w:p w:rsidR="00F73BED" w:rsidRPr="00C448A2" w:rsidRDefault="00F73BED" w:rsidP="00F73BE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448A2">
        <w:rPr>
          <w:rFonts w:ascii="Times New Roman" w:hAnsi="Times New Roman"/>
          <w:sz w:val="28"/>
          <w:szCs w:val="28"/>
        </w:rPr>
        <w:t xml:space="preserve">Изучению </w:t>
      </w:r>
      <w:r>
        <w:rPr>
          <w:rFonts w:ascii="Times New Roman" w:hAnsi="Times New Roman"/>
          <w:sz w:val="28"/>
          <w:szCs w:val="28"/>
        </w:rPr>
        <w:t xml:space="preserve">дисциплины «Наследственное право» </w:t>
      </w:r>
      <w:r w:rsidRPr="00C448A2">
        <w:rPr>
          <w:rFonts w:ascii="Times New Roman" w:hAnsi="Times New Roman"/>
          <w:sz w:val="28"/>
          <w:szCs w:val="28"/>
        </w:rPr>
        <w:t>должно предшествовать освоение студентом основных разделов и ключевых тем дисциплин «Теория государства и права»</w:t>
      </w:r>
      <w:r>
        <w:rPr>
          <w:rFonts w:ascii="Times New Roman" w:hAnsi="Times New Roman"/>
          <w:sz w:val="28"/>
          <w:szCs w:val="28"/>
        </w:rPr>
        <w:t xml:space="preserve"> и «Административное право»</w:t>
      </w:r>
      <w:r w:rsidRPr="00C448A2">
        <w:rPr>
          <w:rFonts w:ascii="Times New Roman" w:hAnsi="Times New Roman"/>
          <w:sz w:val="28"/>
          <w:szCs w:val="28"/>
        </w:rPr>
        <w:t>; основных разделов дисциплины «Римское пр</w:t>
      </w:r>
      <w:r>
        <w:rPr>
          <w:rFonts w:ascii="Times New Roman" w:hAnsi="Times New Roman"/>
          <w:sz w:val="28"/>
          <w:szCs w:val="28"/>
        </w:rPr>
        <w:t>аво»</w:t>
      </w:r>
      <w:r w:rsidRPr="00C448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отдельных разделов дисциплины «Семейное право»;</w:t>
      </w:r>
      <w:r w:rsidRPr="00C4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разделов </w:t>
      </w:r>
      <w:r w:rsidRPr="00C448A2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Гражданское право</w:t>
      </w:r>
      <w:r w:rsidRPr="00C448A2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объекты гражданского права; вещные права и право собственности и др.</w:t>
      </w:r>
      <w:r w:rsidRPr="00C448A2">
        <w:rPr>
          <w:rFonts w:ascii="Times New Roman" w:hAnsi="Times New Roman"/>
          <w:sz w:val="28"/>
          <w:szCs w:val="28"/>
        </w:rPr>
        <w:t>).</w:t>
      </w:r>
    </w:p>
    <w:p w:rsidR="00F73BED" w:rsidRPr="00C448A2" w:rsidRDefault="00F73BED" w:rsidP="00F73BE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448A2">
        <w:rPr>
          <w:rFonts w:ascii="Times New Roman" w:hAnsi="Times New Roman"/>
          <w:sz w:val="28"/>
          <w:szCs w:val="28"/>
        </w:rPr>
        <w:t>В свою очередь, дисциплина «</w:t>
      </w:r>
      <w:r w:rsidR="002E7C9E">
        <w:rPr>
          <w:rFonts w:ascii="Times New Roman" w:hAnsi="Times New Roman"/>
          <w:sz w:val="28"/>
          <w:szCs w:val="28"/>
        </w:rPr>
        <w:t>Наследственное право</w:t>
      </w:r>
      <w:r w:rsidRPr="00C448A2">
        <w:rPr>
          <w:rFonts w:ascii="Times New Roman" w:hAnsi="Times New Roman"/>
          <w:sz w:val="28"/>
          <w:szCs w:val="28"/>
        </w:rPr>
        <w:t xml:space="preserve">» является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Pr="00C448A2">
        <w:rPr>
          <w:rFonts w:ascii="Times New Roman" w:hAnsi="Times New Roman"/>
          <w:sz w:val="28"/>
          <w:szCs w:val="28"/>
        </w:rPr>
        <w:t xml:space="preserve">для изучения </w:t>
      </w:r>
      <w:r>
        <w:rPr>
          <w:rFonts w:ascii="Times New Roman" w:hAnsi="Times New Roman"/>
          <w:sz w:val="28"/>
          <w:szCs w:val="28"/>
        </w:rPr>
        <w:t xml:space="preserve">ряда дисциплин: </w:t>
      </w:r>
      <w:r w:rsidRPr="00C448A2">
        <w:rPr>
          <w:rFonts w:ascii="Times New Roman" w:hAnsi="Times New Roman"/>
          <w:sz w:val="28"/>
          <w:szCs w:val="28"/>
        </w:rPr>
        <w:t>«Меж</w:t>
      </w:r>
      <w:r w:rsidR="002E7C9E">
        <w:rPr>
          <w:rFonts w:ascii="Times New Roman" w:hAnsi="Times New Roman"/>
          <w:sz w:val="28"/>
          <w:szCs w:val="28"/>
        </w:rPr>
        <w:t>дународное частное право»</w:t>
      </w:r>
      <w:r>
        <w:rPr>
          <w:rFonts w:ascii="Times New Roman" w:hAnsi="Times New Roman"/>
          <w:sz w:val="28"/>
          <w:szCs w:val="28"/>
        </w:rPr>
        <w:t>, «Нотари</w:t>
      </w:r>
      <w:r w:rsidR="002E7C9E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»  и других</w:t>
      </w:r>
      <w:r w:rsidRPr="00C448A2">
        <w:rPr>
          <w:rFonts w:ascii="Times New Roman" w:hAnsi="Times New Roman"/>
          <w:sz w:val="28"/>
          <w:szCs w:val="28"/>
        </w:rPr>
        <w:t xml:space="preserve">.  </w:t>
      </w:r>
    </w:p>
    <w:p w:rsidR="00F73BED" w:rsidRDefault="00F73BED" w:rsidP="008C6A2D">
      <w:pPr>
        <w:pStyle w:val="a3"/>
        <w:ind w:left="420"/>
      </w:pPr>
    </w:p>
    <w:p w:rsidR="002E7C9E" w:rsidRDefault="002E7C9E" w:rsidP="002E7C9E">
      <w:pPr>
        <w:pStyle w:val="9"/>
        <w:spacing w:line="228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2 Объем дисциплины и виды учебной работы</w:t>
      </w:r>
    </w:p>
    <w:p w:rsidR="002E7C9E" w:rsidRDefault="002E7C9E" w:rsidP="002E7C9E">
      <w:pPr>
        <w:spacing w:after="0" w:line="230" w:lineRule="auto"/>
        <w:jc w:val="right"/>
        <w:rPr>
          <w:rFonts w:ascii="Times New Roman" w:hAnsi="Times New Roman"/>
          <w:sz w:val="20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8"/>
        <w:gridCol w:w="1279"/>
        <w:gridCol w:w="912"/>
        <w:gridCol w:w="912"/>
        <w:gridCol w:w="912"/>
        <w:gridCol w:w="912"/>
      </w:tblGrid>
      <w:tr w:rsidR="002E7C9E" w:rsidTr="001F7253">
        <w:trPr>
          <w:cantSplit/>
          <w:trHeight w:hRule="exact" w:val="254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зачетных единиц </w:t>
            </w:r>
          </w:p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(часов)</w:t>
            </w:r>
          </w:p>
        </w:tc>
        <w:tc>
          <w:tcPr>
            <w:tcW w:w="3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</w:tr>
      <w:tr w:rsidR="002E7C9E" w:rsidTr="001F7253">
        <w:trPr>
          <w:cantSplit/>
          <w:trHeight w:hRule="exact" w:val="831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C9E" w:rsidRDefault="002E7C9E" w:rsidP="001F7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C9E" w:rsidRDefault="002E7C9E" w:rsidP="001F7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E7C9E" w:rsidRPr="009953B7" w:rsidRDefault="00187AC0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4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Pr="00663464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3464">
              <w:rPr>
                <w:b/>
                <w:sz w:val="24"/>
                <w:szCs w:val="24"/>
              </w:rPr>
              <w:t>2 / 72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8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Pr="00663464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3464">
              <w:rPr>
                <w:b/>
                <w:sz w:val="24"/>
                <w:szCs w:val="24"/>
              </w:rPr>
              <w:t>1 / 36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Pr="00663464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3464">
              <w:rPr>
                <w:b/>
                <w:sz w:val="24"/>
                <w:szCs w:val="24"/>
              </w:rPr>
              <w:t>1 / 36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0,4 / 16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0,4 / 16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7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0,6 / 20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0,6 / 20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(СЗ)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187AC0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8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187AC0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аудиторных занятий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187AC0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187AC0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36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36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/18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/18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7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 (работа):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расчетно-графические задания (РГЗ)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A67FCD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/ 9 ч.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A67FCD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/ 9 ч.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A67FCD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A67FCD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7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A67FCD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A67FCD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63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/ 9 ч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0,25/ 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7C9E" w:rsidTr="001F7253">
        <w:trPr>
          <w:trHeight w:hRule="exact" w:val="68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промежуточного контроля (зачет, экзамен)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187AC0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9E" w:rsidRDefault="002E7C9E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2E7C9E" w:rsidRDefault="002E7C9E" w:rsidP="002E7C9E">
      <w:pPr>
        <w:pStyle w:val="FR1"/>
        <w:spacing w:before="0" w:line="230" w:lineRule="auto"/>
        <w:ind w:left="0" w:firstLine="709"/>
        <w:jc w:val="both"/>
        <w:rPr>
          <w:rFonts w:ascii="Times New Roman" w:hAnsi="Times New Roman"/>
          <w:i w:val="0"/>
          <w:spacing w:val="-4"/>
          <w:sz w:val="28"/>
          <w:lang w:val="ru-RU"/>
        </w:rPr>
      </w:pPr>
    </w:p>
    <w:p w:rsidR="002E7C9E" w:rsidRDefault="002E7C9E" w:rsidP="002E7C9E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Содержание дисциплины</w:t>
      </w:r>
    </w:p>
    <w:p w:rsidR="002E7C9E" w:rsidRDefault="002E7C9E" w:rsidP="002E7C9E">
      <w:pPr>
        <w:spacing w:after="0" w:line="23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E321B" w:rsidRDefault="00EE321B" w:rsidP="00EE321B">
      <w:pPr>
        <w:spacing w:after="0" w:line="23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3.1 Разделы дисциплины и виды занятий в часах</w:t>
      </w:r>
    </w:p>
    <w:p w:rsidR="00EE321B" w:rsidRDefault="00EE321B" w:rsidP="00EE321B">
      <w:pPr>
        <w:spacing w:after="0" w:line="23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(тематический план занятий)</w:t>
      </w:r>
    </w:p>
    <w:p w:rsidR="00EE321B" w:rsidRDefault="00EE321B" w:rsidP="00EE321B">
      <w:pPr>
        <w:spacing w:after="0" w:line="230" w:lineRule="auto"/>
        <w:rPr>
          <w:rFonts w:ascii="Times New Roman" w:hAnsi="Times New Roman"/>
          <w:sz w:val="16"/>
          <w:szCs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7"/>
        <w:gridCol w:w="2804"/>
        <w:gridCol w:w="1134"/>
        <w:gridCol w:w="1559"/>
        <w:gridCol w:w="992"/>
        <w:gridCol w:w="1701"/>
        <w:gridCol w:w="818"/>
      </w:tblGrid>
      <w:tr w:rsidR="00EE321B" w:rsidTr="001F7253">
        <w:trPr>
          <w:trHeight w:hRule="exact" w:val="157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1B" w:rsidRPr="00CF3A08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Cs w:val="22"/>
              </w:rPr>
            </w:pPr>
            <w:r w:rsidRPr="00CF3A08">
              <w:rPr>
                <w:szCs w:val="22"/>
              </w:rPr>
              <w:t>№</w:t>
            </w:r>
          </w:p>
          <w:p w:rsidR="00EE321B" w:rsidRPr="00CF3A08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Cs w:val="22"/>
              </w:rPr>
            </w:pPr>
            <w:proofErr w:type="gramStart"/>
            <w:r w:rsidRPr="00CF3A08">
              <w:rPr>
                <w:szCs w:val="22"/>
              </w:rPr>
              <w:t>п</w:t>
            </w:r>
            <w:proofErr w:type="gramEnd"/>
            <w:r w:rsidRPr="00CF3A08">
              <w:rPr>
                <w:szCs w:val="22"/>
              </w:rPr>
              <w:t>/п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зачетных единиц </w:t>
            </w:r>
          </w:p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или СЗ</w:t>
            </w:r>
          </w:p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зачетных единиц </w:t>
            </w:r>
          </w:p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зачетных единиц </w:t>
            </w:r>
          </w:p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зачетных единиц </w:t>
            </w:r>
          </w:p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(часов)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1B" w:rsidRDefault="00EE321B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Реализуемые компетенции</w:t>
            </w:r>
          </w:p>
        </w:tc>
      </w:tr>
      <w:tr w:rsidR="00266418" w:rsidTr="004F2C3C">
        <w:trPr>
          <w:trHeight w:hRule="exact" w:val="141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Pr="00CF3A08" w:rsidRDefault="00266418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266418" w:rsidRPr="00CF3A08" w:rsidRDefault="00266418" w:rsidP="00266418">
            <w:pPr>
              <w:rPr>
                <w:rFonts w:ascii="Times New Roman" w:hAnsi="Times New Roman"/>
                <w:lang w:eastAsia="ru-RU"/>
              </w:rPr>
            </w:pPr>
            <w:r w:rsidRPr="00CF3A0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Pr="00B7736A" w:rsidRDefault="00266418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Модуль 1.</w:t>
            </w:r>
            <w:r w:rsidRPr="00B7736A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26641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Наследственное право в системе институтов</w:t>
            </w:r>
            <w:r w:rsidRPr="00B7736A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26641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гражданского права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Default="004F2C3C" w:rsidP="001F7253">
            <w:pPr>
              <w:pStyle w:val="11"/>
              <w:tabs>
                <w:tab w:val="left" w:pos="0"/>
              </w:tabs>
              <w:spacing w:line="23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0,1/4ч.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Default="004F2C3C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0,18/6ч.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Pr="00E0339C" w:rsidRDefault="00266418" w:rsidP="001F7253">
            <w:pPr>
              <w:pStyle w:val="11"/>
              <w:spacing w:line="23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Default="004F2C3C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28/10ч.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Default="004F2C3C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4F2C3C" w:rsidRDefault="004F2C3C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4F2C3C" w:rsidRDefault="004F2C3C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  <w:p w:rsidR="004F2C3C" w:rsidRDefault="004F2C3C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  <w:p w:rsidR="004F2C3C" w:rsidRDefault="004F2C3C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  <w:p w:rsidR="004F2C3C" w:rsidRDefault="004F2C3C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</w:tr>
      <w:tr w:rsidR="00B7736A" w:rsidTr="001F7253">
        <w:trPr>
          <w:trHeight w:hRule="exact" w:val="129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  <w:r w:rsidRPr="00CF3A08">
              <w:rPr>
                <w:szCs w:val="22"/>
              </w:rPr>
              <w:t>1</w:t>
            </w:r>
          </w:p>
          <w:p w:rsidR="00B7736A" w:rsidRPr="00CF3A08" w:rsidRDefault="00266418" w:rsidP="001F7253">
            <w:pPr>
              <w:rPr>
                <w:rFonts w:ascii="Times New Roman" w:hAnsi="Times New Roman"/>
                <w:lang w:eastAsia="ru-RU"/>
              </w:rPr>
            </w:pPr>
            <w:r w:rsidRPr="00CF3A0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266418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1.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Общие положения наследственного права</w:t>
            </w:r>
          </w:p>
          <w:p w:rsidR="00B7736A" w:rsidRPr="00B7736A" w:rsidRDefault="00B7736A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B7736A" w:rsidP="001F7253">
            <w:pPr>
              <w:pStyle w:val="11"/>
              <w:tabs>
                <w:tab w:val="left" w:pos="0"/>
              </w:tabs>
              <w:spacing w:line="23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8694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/ </w:t>
            </w:r>
            <w:r w:rsidR="00021D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F57A51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/ 2</w:t>
            </w:r>
            <w:r w:rsidR="00B7736A" w:rsidRPr="005869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E0339C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E0339C" w:rsidRDefault="00EA0913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  <w:r w:rsidR="0072028D">
              <w:rPr>
                <w:sz w:val="24"/>
                <w:szCs w:val="24"/>
              </w:rPr>
              <w:t xml:space="preserve"> / 4</w:t>
            </w:r>
            <w:r w:rsidR="00B7736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BB1DF5" w:rsidRDefault="00BB1DF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ПК-4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</w:tc>
      </w:tr>
      <w:tr w:rsidR="00B7736A" w:rsidTr="001F7253">
        <w:trPr>
          <w:trHeight w:hRule="exact" w:val="140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B7736A" w:rsidRPr="00CF3A08" w:rsidRDefault="00266418" w:rsidP="001F7253">
            <w:pPr>
              <w:rPr>
                <w:rFonts w:ascii="Times New Roman" w:hAnsi="Times New Roman"/>
                <w:lang w:eastAsia="ru-RU"/>
              </w:rPr>
            </w:pPr>
            <w:r w:rsidRPr="00CF3A0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266418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2.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Источники наследственного права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9D79C5" w:rsidP="00F57A51">
            <w:pPr>
              <w:pStyle w:val="11"/>
              <w:tabs>
                <w:tab w:val="left" w:pos="0"/>
              </w:tabs>
              <w:spacing w:line="23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57A51">
              <w:rPr>
                <w:sz w:val="24"/>
                <w:szCs w:val="24"/>
              </w:rPr>
              <w:t>0</w:t>
            </w:r>
            <w:r w:rsidR="0008694E">
              <w:rPr>
                <w:sz w:val="24"/>
                <w:szCs w:val="24"/>
              </w:rPr>
              <w:t>25</w:t>
            </w:r>
            <w:r w:rsidR="00AE55E8">
              <w:rPr>
                <w:sz w:val="24"/>
                <w:szCs w:val="24"/>
              </w:rPr>
              <w:t xml:space="preserve"> / 1</w:t>
            </w:r>
            <w:r w:rsidR="00B7736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F57A51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="00B7736A" w:rsidRPr="00586974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2</w:t>
            </w:r>
            <w:r w:rsidR="00B7736A" w:rsidRPr="005869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E0339C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E0339C" w:rsidRDefault="00EA0913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/ 2</w:t>
            </w:r>
            <w:r w:rsidR="0072028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B7736A" w:rsidRPr="00151684" w:rsidRDefault="00BB1DF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  <w:p w:rsidR="00B7736A" w:rsidRPr="00151684" w:rsidRDefault="00BB1DF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</w:tr>
      <w:tr w:rsidR="00B7736A" w:rsidTr="001F7253">
        <w:trPr>
          <w:trHeight w:hRule="exact" w:val="1678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B7736A" w:rsidRPr="00CF3A08" w:rsidRDefault="00266418" w:rsidP="001F7253">
            <w:pPr>
              <w:rPr>
                <w:rFonts w:ascii="Times New Roman" w:hAnsi="Times New Roman"/>
                <w:lang w:eastAsia="ru-RU"/>
              </w:rPr>
            </w:pPr>
            <w:r w:rsidRPr="00CF3A0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266418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3.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Субъекты наследственного права и их правовое 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F57A51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 w:rsidR="0008694E">
              <w:rPr>
                <w:sz w:val="24"/>
                <w:szCs w:val="24"/>
              </w:rPr>
              <w:t>5</w:t>
            </w:r>
            <w:r w:rsidR="00B7736A">
              <w:rPr>
                <w:sz w:val="24"/>
                <w:szCs w:val="24"/>
              </w:rPr>
              <w:t xml:space="preserve"> / </w:t>
            </w:r>
            <w:r w:rsidR="009D79C5">
              <w:rPr>
                <w:sz w:val="24"/>
                <w:szCs w:val="24"/>
              </w:rPr>
              <w:t>1</w:t>
            </w:r>
            <w:r w:rsidR="00B7736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B7736A" w:rsidP="001F7253">
            <w:pPr>
              <w:pStyle w:val="11"/>
              <w:spacing w:line="230" w:lineRule="auto"/>
              <w:ind w:left="0" w:firstLine="0"/>
              <w:jc w:val="center"/>
              <w:rPr>
                <w:sz w:val="20"/>
              </w:rPr>
            </w:pPr>
            <w:r w:rsidRPr="00586974">
              <w:rPr>
                <w:sz w:val="24"/>
                <w:szCs w:val="24"/>
              </w:rPr>
              <w:t>0,</w:t>
            </w:r>
            <w:r w:rsidR="00F57A51">
              <w:rPr>
                <w:sz w:val="24"/>
                <w:szCs w:val="24"/>
              </w:rPr>
              <w:t>06</w:t>
            </w:r>
            <w:r w:rsidRPr="00586974">
              <w:rPr>
                <w:sz w:val="24"/>
                <w:szCs w:val="24"/>
              </w:rPr>
              <w:t xml:space="preserve"> / </w:t>
            </w:r>
            <w:r w:rsidR="00F57A51">
              <w:rPr>
                <w:sz w:val="24"/>
                <w:szCs w:val="24"/>
              </w:rPr>
              <w:t>2</w:t>
            </w:r>
            <w:r w:rsidRPr="005869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EA0913" w:rsidP="001F7253">
            <w:pPr>
              <w:pStyle w:val="11"/>
              <w:spacing w:line="23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0,11 / 4</w:t>
            </w:r>
            <w:r w:rsidR="00B7736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</w:t>
            </w:r>
            <w:r w:rsidRPr="00586974">
              <w:rPr>
                <w:sz w:val="20"/>
              </w:rPr>
              <w:t>К</w:t>
            </w:r>
            <w:r w:rsidRPr="00151684">
              <w:rPr>
                <w:sz w:val="20"/>
              </w:rPr>
              <w:t>-15</w:t>
            </w:r>
          </w:p>
        </w:tc>
      </w:tr>
      <w:tr w:rsidR="00266418" w:rsidTr="00CF3A08">
        <w:trPr>
          <w:trHeight w:hRule="exact" w:val="2421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3C" w:rsidRPr="00CF3A08" w:rsidRDefault="004F2C3C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266418" w:rsidRPr="00CF3A08" w:rsidRDefault="004F2C3C" w:rsidP="004F2C3C">
            <w:pPr>
              <w:rPr>
                <w:rFonts w:ascii="Times New Roman" w:hAnsi="Times New Roman"/>
                <w:lang w:eastAsia="ru-RU"/>
              </w:rPr>
            </w:pPr>
            <w:r w:rsidRPr="00CF3A0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Pr="00B7736A" w:rsidRDefault="00266418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Модуль 2. </w:t>
            </w:r>
            <w:r w:rsidRPr="0026641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Актуальные вопросы наследственного права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Default="004F2C3C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 12ч.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Default="004F2C3C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 / 14ч.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Pr="006E3935" w:rsidRDefault="00266418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18" w:rsidRDefault="004F2C3C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0,72/ 26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3C" w:rsidRDefault="004F2C3C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4F2C3C" w:rsidRDefault="004F2C3C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CF3A08" w:rsidRDefault="00CF3A08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  <w:p w:rsidR="004F2C3C" w:rsidRDefault="004F2C3C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  <w:p w:rsidR="004F2C3C" w:rsidRPr="00151684" w:rsidRDefault="004F2C3C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4F2C3C" w:rsidRDefault="004F2C3C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CF3A08" w:rsidRPr="00151684" w:rsidRDefault="00CF3A08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ПК-7</w:t>
            </w:r>
          </w:p>
          <w:p w:rsidR="00266418" w:rsidRDefault="004F2C3C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  <w:p w:rsidR="004F2C3C" w:rsidRDefault="004F2C3C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  <w:p w:rsidR="00CF3A08" w:rsidRDefault="00CF3A08" w:rsidP="004F2C3C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</w:tr>
      <w:tr w:rsidR="00B7736A" w:rsidTr="001F7253">
        <w:trPr>
          <w:trHeight w:hRule="exact" w:val="138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B7736A" w:rsidRPr="00CF3A08" w:rsidRDefault="004F2C3C" w:rsidP="001F7253">
            <w:pPr>
              <w:rPr>
                <w:rFonts w:ascii="Times New Roman" w:hAnsi="Times New Roman"/>
                <w:lang w:eastAsia="ru-RU"/>
              </w:rPr>
            </w:pPr>
            <w:r w:rsidRPr="00CF3A0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4F2C3C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4.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Открытие наследства и призвание к наследству</w:t>
            </w:r>
          </w:p>
          <w:p w:rsidR="00B7736A" w:rsidRPr="00B7736A" w:rsidRDefault="00B7736A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B7736A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8694E">
              <w:rPr>
                <w:sz w:val="24"/>
                <w:szCs w:val="24"/>
              </w:rPr>
              <w:t>5</w:t>
            </w:r>
            <w:r w:rsidR="00AE55E8">
              <w:rPr>
                <w:sz w:val="24"/>
                <w:szCs w:val="24"/>
              </w:rPr>
              <w:t xml:space="preserve">/ 2 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F57A51" w:rsidP="001F7253">
            <w:pPr>
              <w:pStyle w:val="11"/>
              <w:spacing w:line="23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0,06</w:t>
            </w:r>
            <w:r w:rsidR="00B7736A" w:rsidRPr="0058697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</w:t>
            </w:r>
            <w:r w:rsidR="00B7736A" w:rsidRPr="005869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0,</w:t>
            </w:r>
            <w:r w:rsidR="00EA0913">
              <w:rPr>
                <w:sz w:val="24"/>
                <w:szCs w:val="24"/>
              </w:rPr>
              <w:t>11 / 4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BB1DF5" w:rsidRDefault="00BB1DF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</w:tc>
      </w:tr>
      <w:tr w:rsidR="00B7736A" w:rsidTr="001F7253">
        <w:trPr>
          <w:trHeight w:hRule="exact" w:val="163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B7736A" w:rsidRPr="00CF3A08" w:rsidRDefault="004F2C3C" w:rsidP="001F7253">
            <w:pPr>
              <w:rPr>
                <w:rFonts w:ascii="Times New Roman" w:hAnsi="Times New Roman"/>
                <w:lang w:eastAsia="ru-RU"/>
              </w:rPr>
            </w:pPr>
            <w:r w:rsidRPr="00CF3A0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4F2C3C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5.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Наследование по завещанию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B7736A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/ 2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B7736A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974">
              <w:rPr>
                <w:sz w:val="24"/>
                <w:szCs w:val="24"/>
              </w:rPr>
              <w:t>0,</w:t>
            </w:r>
            <w:r w:rsidR="00F57A51">
              <w:rPr>
                <w:sz w:val="24"/>
                <w:szCs w:val="24"/>
              </w:rPr>
              <w:t>09</w:t>
            </w:r>
            <w:r w:rsidRPr="00586974">
              <w:rPr>
                <w:sz w:val="24"/>
                <w:szCs w:val="24"/>
              </w:rPr>
              <w:t xml:space="preserve"> / </w:t>
            </w:r>
            <w:r w:rsidR="00F57A51">
              <w:rPr>
                <w:sz w:val="24"/>
                <w:szCs w:val="24"/>
              </w:rPr>
              <w:t>3</w:t>
            </w:r>
            <w:r w:rsidRPr="005869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D43C23" w:rsidP="001F7253">
            <w:pPr>
              <w:pStyle w:val="11"/>
              <w:spacing w:line="23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0,11</w:t>
            </w:r>
            <w:r w:rsidR="00EA0913">
              <w:rPr>
                <w:sz w:val="24"/>
                <w:szCs w:val="24"/>
              </w:rPr>
              <w:t xml:space="preserve"> / 4</w:t>
            </w:r>
            <w:r w:rsidR="00B7736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BB1DF5" w:rsidRDefault="00BB1DF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BB1DF5" w:rsidRDefault="00BB1DF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  <w:p w:rsidR="00FA16C5" w:rsidRPr="00151684" w:rsidRDefault="00FA16C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</w:tr>
      <w:tr w:rsidR="00B7736A" w:rsidRPr="00151684" w:rsidTr="00FA16C5">
        <w:trPr>
          <w:trHeight w:hRule="exact" w:val="139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021DD2" w:rsidRPr="00CF3A08" w:rsidRDefault="00B7736A" w:rsidP="00B7736A">
            <w:pPr>
              <w:pStyle w:val="11"/>
              <w:spacing w:line="230" w:lineRule="auto"/>
              <w:ind w:firstLine="709"/>
              <w:rPr>
                <w:szCs w:val="22"/>
              </w:rPr>
            </w:pPr>
            <w:r w:rsidRPr="00CF3A08">
              <w:rPr>
                <w:szCs w:val="22"/>
              </w:rPr>
              <w:t>5</w:t>
            </w:r>
          </w:p>
          <w:p w:rsidR="00B7736A" w:rsidRPr="00CF3A08" w:rsidRDefault="004F2C3C" w:rsidP="00021DD2">
            <w:pPr>
              <w:rPr>
                <w:rFonts w:ascii="Times New Roman" w:eastAsia="Times New Roman" w:hAnsi="Times New Roman"/>
                <w:lang w:eastAsia="ru-RU"/>
              </w:rPr>
            </w:pPr>
            <w:r w:rsidRPr="00CF3A0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4F2C3C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6.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Наследование по закону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B7736A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/ 2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B7736A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974">
              <w:rPr>
                <w:sz w:val="24"/>
                <w:szCs w:val="24"/>
              </w:rPr>
              <w:t>0,</w:t>
            </w:r>
            <w:r w:rsidR="00F57A51">
              <w:rPr>
                <w:sz w:val="24"/>
                <w:szCs w:val="24"/>
              </w:rPr>
              <w:t>0</w:t>
            </w:r>
            <w:r w:rsidRPr="00586974">
              <w:rPr>
                <w:sz w:val="24"/>
                <w:szCs w:val="24"/>
              </w:rPr>
              <w:t>6 / 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EA0913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/ 4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FA16C5" w:rsidRDefault="00FA16C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  <w:p w:rsidR="00FA16C5" w:rsidRPr="00151684" w:rsidRDefault="00FA16C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</w:tr>
      <w:tr w:rsidR="00B7736A" w:rsidRPr="00151684" w:rsidTr="00B7736A">
        <w:trPr>
          <w:trHeight w:hRule="exact" w:val="163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021DD2" w:rsidRPr="00CF3A08" w:rsidRDefault="00B7736A" w:rsidP="00B7736A">
            <w:pPr>
              <w:pStyle w:val="11"/>
              <w:spacing w:line="230" w:lineRule="auto"/>
              <w:ind w:firstLine="709"/>
              <w:rPr>
                <w:szCs w:val="22"/>
              </w:rPr>
            </w:pPr>
            <w:r w:rsidRPr="00CF3A08">
              <w:rPr>
                <w:szCs w:val="22"/>
              </w:rPr>
              <w:t>5</w:t>
            </w:r>
          </w:p>
          <w:p w:rsidR="00B7736A" w:rsidRPr="00CF3A08" w:rsidRDefault="004F2C3C" w:rsidP="00021DD2">
            <w:pPr>
              <w:rPr>
                <w:rFonts w:ascii="Times New Roman" w:eastAsia="Times New Roman" w:hAnsi="Times New Roman"/>
                <w:lang w:eastAsia="ru-RU"/>
              </w:rPr>
            </w:pPr>
            <w:r w:rsidRPr="00CF3A0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4F2C3C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7.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Принятие наследства и отказ от него. Принятие мер </w:t>
            </w:r>
            <w:proofErr w:type="gramStart"/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  <w:p w:rsidR="00B7736A" w:rsidRPr="00B7736A" w:rsidRDefault="00B7736A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охране наследственного имущества</w:t>
            </w:r>
          </w:p>
          <w:p w:rsidR="00B7736A" w:rsidRPr="00B7736A" w:rsidRDefault="00B7736A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08694E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/ 2</w:t>
            </w:r>
            <w:r w:rsidR="00B7736A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B7736A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974">
              <w:rPr>
                <w:sz w:val="24"/>
                <w:szCs w:val="24"/>
              </w:rPr>
              <w:t>0,</w:t>
            </w:r>
            <w:r w:rsidR="00F57A51">
              <w:rPr>
                <w:sz w:val="24"/>
                <w:szCs w:val="24"/>
              </w:rPr>
              <w:t>0</w:t>
            </w:r>
            <w:r w:rsidRPr="00586974">
              <w:rPr>
                <w:sz w:val="24"/>
                <w:szCs w:val="24"/>
              </w:rPr>
              <w:t>6 / 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EA0913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/ 4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BB1DF5" w:rsidRDefault="00BB1DF5" w:rsidP="00BB1DF5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FA16C5" w:rsidRDefault="00FA16C5" w:rsidP="00BB1DF5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  <w:p w:rsidR="00FA16C5" w:rsidRPr="00151684" w:rsidRDefault="00FA16C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</w:tr>
      <w:tr w:rsidR="00B7736A" w:rsidRPr="00151684" w:rsidTr="00FA16C5">
        <w:trPr>
          <w:trHeight w:hRule="exact" w:val="1432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021DD2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  <w:r w:rsidRPr="00CF3A08">
              <w:rPr>
                <w:szCs w:val="22"/>
              </w:rPr>
              <w:t>8</w:t>
            </w:r>
          </w:p>
          <w:p w:rsidR="00AE55E8" w:rsidRPr="00CF3A08" w:rsidRDefault="00B7736A" w:rsidP="00B7736A">
            <w:pPr>
              <w:pStyle w:val="11"/>
              <w:spacing w:line="230" w:lineRule="auto"/>
              <w:ind w:firstLine="709"/>
              <w:rPr>
                <w:szCs w:val="22"/>
              </w:rPr>
            </w:pPr>
            <w:r w:rsidRPr="00CF3A08">
              <w:rPr>
                <w:szCs w:val="22"/>
              </w:rPr>
              <w:t>5</w:t>
            </w:r>
          </w:p>
          <w:p w:rsidR="00B7736A" w:rsidRPr="00CF3A08" w:rsidRDefault="004F2C3C" w:rsidP="00AE55E8">
            <w:pPr>
              <w:rPr>
                <w:rFonts w:ascii="Times New Roman" w:eastAsia="Times New Roman" w:hAnsi="Times New Roman"/>
                <w:lang w:eastAsia="ru-RU"/>
              </w:rPr>
            </w:pPr>
            <w:r w:rsidRPr="00CF3A0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4F2C3C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8.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Раздел наследства между наследниками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B7736A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/ 2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B7736A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974">
              <w:rPr>
                <w:sz w:val="24"/>
                <w:szCs w:val="24"/>
              </w:rPr>
              <w:t>0,</w:t>
            </w:r>
            <w:r w:rsidR="00F57A51">
              <w:rPr>
                <w:sz w:val="24"/>
                <w:szCs w:val="24"/>
              </w:rPr>
              <w:t xml:space="preserve">09 </w:t>
            </w:r>
            <w:r w:rsidRPr="00586974">
              <w:rPr>
                <w:sz w:val="24"/>
                <w:szCs w:val="24"/>
              </w:rPr>
              <w:t xml:space="preserve">/ </w:t>
            </w:r>
            <w:r w:rsidR="00F57A51">
              <w:rPr>
                <w:sz w:val="24"/>
                <w:szCs w:val="24"/>
              </w:rPr>
              <w:t>3</w:t>
            </w:r>
            <w:r w:rsidRPr="005869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EA0913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/ 6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BB1DF5" w:rsidRDefault="00BB1DF5" w:rsidP="00BB1DF5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  <w:p w:rsidR="00FA16C5" w:rsidRPr="00151684" w:rsidRDefault="00FA16C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</w:tr>
      <w:tr w:rsidR="00B7736A" w:rsidRPr="00151684" w:rsidTr="00FA16C5">
        <w:trPr>
          <w:trHeight w:hRule="exact" w:val="1423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CF3A08" w:rsidRDefault="00B7736A" w:rsidP="001F7253">
            <w:pPr>
              <w:pStyle w:val="11"/>
              <w:spacing w:line="230" w:lineRule="auto"/>
              <w:ind w:left="0" w:firstLine="709"/>
              <w:rPr>
                <w:szCs w:val="22"/>
              </w:rPr>
            </w:pPr>
          </w:p>
          <w:p w:rsidR="00F57A51" w:rsidRPr="00CF3A08" w:rsidRDefault="00B7736A" w:rsidP="00B7736A">
            <w:pPr>
              <w:pStyle w:val="11"/>
              <w:spacing w:line="230" w:lineRule="auto"/>
              <w:ind w:firstLine="709"/>
              <w:rPr>
                <w:szCs w:val="22"/>
              </w:rPr>
            </w:pPr>
            <w:r w:rsidRPr="00CF3A08">
              <w:rPr>
                <w:szCs w:val="22"/>
              </w:rPr>
              <w:t>5</w:t>
            </w:r>
          </w:p>
          <w:p w:rsidR="00B7736A" w:rsidRPr="00CF3A08" w:rsidRDefault="004F2C3C" w:rsidP="00F57A51">
            <w:pPr>
              <w:rPr>
                <w:rFonts w:ascii="Times New Roman" w:eastAsia="Times New Roman" w:hAnsi="Times New Roman"/>
                <w:lang w:eastAsia="ru-RU"/>
              </w:rPr>
            </w:pPr>
            <w:r w:rsidRPr="00CF3A0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4F2C3C" w:rsidP="00B7736A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Раздел 9. </w:t>
            </w:r>
            <w:r w:rsidR="00B7736A"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Оформление прав на наследство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D84D7F" w:rsidRDefault="0008694E" w:rsidP="001F7253">
            <w:pPr>
              <w:pStyle w:val="11"/>
              <w:tabs>
                <w:tab w:val="left" w:pos="0"/>
              </w:tabs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B7736A">
              <w:rPr>
                <w:sz w:val="24"/>
                <w:szCs w:val="24"/>
              </w:rPr>
              <w:t>5 / 2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586974" w:rsidRDefault="00B7736A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6974">
              <w:rPr>
                <w:sz w:val="24"/>
                <w:szCs w:val="24"/>
              </w:rPr>
              <w:t>0,</w:t>
            </w:r>
            <w:r w:rsidR="00F57A51">
              <w:rPr>
                <w:sz w:val="24"/>
                <w:szCs w:val="24"/>
              </w:rPr>
              <w:t>0</w:t>
            </w:r>
            <w:r w:rsidRPr="00586974">
              <w:rPr>
                <w:sz w:val="24"/>
                <w:szCs w:val="24"/>
              </w:rPr>
              <w:t>6 / 2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6E3935" w:rsidRDefault="00B7736A" w:rsidP="001F7253">
            <w:pPr>
              <w:pStyle w:val="11"/>
              <w:spacing w:line="230" w:lineRule="auto"/>
              <w:ind w:left="0" w:firstLine="70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Pr="00B7736A" w:rsidRDefault="00EA0913" w:rsidP="001F7253">
            <w:pPr>
              <w:pStyle w:val="11"/>
              <w:spacing w:line="23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/ 4 ч.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6A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FA16C5" w:rsidRDefault="00FA16C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B7736A" w:rsidRPr="00151684" w:rsidRDefault="00B7736A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</w:t>
            </w:r>
            <w:r w:rsidR="00FA16C5">
              <w:rPr>
                <w:sz w:val="20"/>
              </w:rPr>
              <w:t>7</w:t>
            </w:r>
          </w:p>
          <w:p w:rsidR="00B7736A" w:rsidRPr="00151684" w:rsidRDefault="00FA16C5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</w:tr>
    </w:tbl>
    <w:p w:rsidR="00EE321B" w:rsidRDefault="00EE321B" w:rsidP="00EE321B">
      <w:pPr>
        <w:spacing w:after="0" w:line="230" w:lineRule="auto"/>
        <w:rPr>
          <w:rFonts w:ascii="Times New Roman" w:hAnsi="Times New Roman"/>
          <w:sz w:val="20"/>
        </w:rPr>
      </w:pPr>
    </w:p>
    <w:p w:rsidR="00EE321B" w:rsidRDefault="00EE321B" w:rsidP="00CF3A0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E321B" w:rsidRDefault="00EE321B" w:rsidP="00EE321B">
      <w:pPr>
        <w:pStyle w:val="FR1"/>
        <w:spacing w:before="0" w:line="230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EE321B" w:rsidRDefault="00EE321B" w:rsidP="00EE321B">
      <w:pPr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3.2 Содержание разделов и тем лекционного курса</w:t>
      </w:r>
    </w:p>
    <w:p w:rsidR="00EE321B" w:rsidRDefault="00EE321B" w:rsidP="00EE321B">
      <w:pPr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EE321B" w:rsidRDefault="00EE321B" w:rsidP="00EE321B">
      <w:pPr>
        <w:spacing w:after="0" w:line="230" w:lineRule="auto"/>
        <w:rPr>
          <w:rFonts w:ascii="Times New Roman" w:hAnsi="Times New Roman"/>
          <w:bCs/>
          <w:sz w:val="28"/>
          <w:szCs w:val="28"/>
        </w:rPr>
      </w:pPr>
      <w:r w:rsidRPr="00D813C9">
        <w:rPr>
          <w:rFonts w:ascii="Times New Roman" w:hAnsi="Times New Roman"/>
          <w:b/>
          <w:sz w:val="28"/>
          <w:szCs w:val="28"/>
        </w:rPr>
        <w:t>Модуль №1</w:t>
      </w:r>
      <w:r w:rsidRPr="007F2037">
        <w:rPr>
          <w:rFonts w:ascii="Times New Roman" w:hAnsi="Times New Roman"/>
          <w:b/>
          <w:sz w:val="28"/>
          <w:szCs w:val="28"/>
        </w:rPr>
        <w:t>:</w:t>
      </w:r>
      <w:r w:rsidRPr="007F2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16C5" w:rsidRPr="00FA16C5">
        <w:rPr>
          <w:rFonts w:ascii="Times New Roman" w:hAnsi="Times New Roman"/>
          <w:b/>
          <w:bCs/>
          <w:sz w:val="28"/>
          <w:szCs w:val="28"/>
        </w:rPr>
        <w:t>Наследственное право в системе институтов гражданского права</w:t>
      </w:r>
    </w:p>
    <w:p w:rsidR="00E954EB" w:rsidRPr="00D52F13" w:rsidRDefault="00E954EB" w:rsidP="00E954EB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Тема № 1: </w:t>
      </w:r>
      <w:r w:rsidRPr="00E954EB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Общие положения наследственного права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 </w:t>
      </w:r>
    </w:p>
    <w:p w:rsidR="00E954EB" w:rsidRPr="00D9665F" w:rsidRDefault="00E954EB" w:rsidP="00E954EB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E954EB" w:rsidRPr="00D9665F" w:rsidRDefault="00E954EB" w:rsidP="00E954EB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E954EB" w:rsidRPr="00D52F13" w:rsidRDefault="00E954EB" w:rsidP="00E954EB">
      <w:pPr>
        <w:spacing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954EB" w:rsidRPr="007A1AC1" w:rsidRDefault="00E954EB" w:rsidP="007A1AC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D52F13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Вопросы:</w:t>
      </w:r>
    </w:p>
    <w:p w:rsidR="00E954EB" w:rsidRPr="005B2A3E" w:rsidRDefault="00E954EB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5B2A3E">
        <w:rPr>
          <w:spacing w:val="-4"/>
          <w:sz w:val="28"/>
          <w:szCs w:val="28"/>
        </w:rPr>
        <w:t>. История возникновения и развитие наследственного права.</w:t>
      </w:r>
    </w:p>
    <w:p w:rsidR="00E954EB" w:rsidRPr="005B2A3E" w:rsidRDefault="00E954EB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 w:rsidRPr="005B2A3E">
        <w:rPr>
          <w:spacing w:val="-4"/>
          <w:sz w:val="28"/>
          <w:szCs w:val="28"/>
        </w:rPr>
        <w:t>2. Система наследственного права и его место в системе других наук.</w:t>
      </w:r>
    </w:p>
    <w:p w:rsidR="00E954EB" w:rsidRPr="005B2A3E" w:rsidRDefault="00E954EB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 w:rsidRPr="005B2A3E">
        <w:rPr>
          <w:spacing w:val="-4"/>
          <w:sz w:val="28"/>
          <w:szCs w:val="28"/>
        </w:rPr>
        <w:t xml:space="preserve">3. Предмет наследственного права. </w:t>
      </w:r>
    </w:p>
    <w:p w:rsidR="00E954EB" w:rsidRPr="005B2A3E" w:rsidRDefault="00E954EB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 w:rsidRPr="005B2A3E">
        <w:rPr>
          <w:spacing w:val="-4"/>
          <w:sz w:val="28"/>
          <w:szCs w:val="28"/>
        </w:rPr>
        <w:t xml:space="preserve">4. Метод наследственного права. </w:t>
      </w:r>
    </w:p>
    <w:p w:rsidR="00E954EB" w:rsidRPr="005B2A3E" w:rsidRDefault="00E954EB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 w:rsidRPr="005B2A3E">
        <w:rPr>
          <w:spacing w:val="-4"/>
          <w:sz w:val="28"/>
          <w:szCs w:val="28"/>
        </w:rPr>
        <w:t>5. Субъекты и объекты наследственных правоотношений.</w:t>
      </w:r>
    </w:p>
    <w:p w:rsidR="005B2A3E" w:rsidRPr="005B2A3E" w:rsidRDefault="00E954EB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 w:rsidRPr="005B2A3E">
        <w:rPr>
          <w:spacing w:val="-4"/>
          <w:sz w:val="28"/>
          <w:szCs w:val="28"/>
        </w:rPr>
        <w:t>6. Основания возникновения, изменения и прекращения наследственных правоотношений.</w:t>
      </w:r>
    </w:p>
    <w:p w:rsidR="00E954EB" w:rsidRPr="005B2A3E" w:rsidRDefault="005B2A3E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 w:rsidRPr="005B2A3E">
        <w:rPr>
          <w:spacing w:val="-4"/>
          <w:sz w:val="28"/>
          <w:szCs w:val="28"/>
        </w:rPr>
        <w:lastRenderedPageBreak/>
        <w:t xml:space="preserve">7. </w:t>
      </w:r>
      <w:r w:rsidR="00E954EB" w:rsidRPr="005B2A3E">
        <w:rPr>
          <w:spacing w:val="-4"/>
          <w:sz w:val="28"/>
          <w:szCs w:val="28"/>
        </w:rPr>
        <w:t>Основные понятия наследственного права</w:t>
      </w: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Тема № 2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Источники наследственного права</w:t>
      </w:r>
      <w:r w:rsidRPr="00E954EB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 </w:t>
      </w:r>
    </w:p>
    <w:p w:rsidR="007A1AC1" w:rsidRPr="00D9665F" w:rsidRDefault="007A1AC1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DA5707">
        <w:rPr>
          <w:rFonts w:ascii="Times New Roman" w:hAnsi="Times New Roman"/>
          <w:b/>
          <w:i/>
          <w:sz w:val="24"/>
          <w:szCs w:val="24"/>
        </w:rPr>
        <w:t xml:space="preserve">25 </w:t>
      </w:r>
      <w:proofErr w:type="spellStart"/>
      <w:r w:rsidR="00DA5707"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 w:rsidR="00DA5707">
        <w:rPr>
          <w:rFonts w:ascii="Times New Roman" w:hAnsi="Times New Roman"/>
          <w:b/>
          <w:i/>
          <w:sz w:val="24"/>
          <w:szCs w:val="24"/>
        </w:rPr>
        <w:t>. (1</w:t>
      </w:r>
      <w:r>
        <w:rPr>
          <w:rFonts w:ascii="Times New Roman" w:hAnsi="Times New Roman"/>
          <w:b/>
          <w:i/>
          <w:sz w:val="24"/>
          <w:szCs w:val="24"/>
        </w:rPr>
        <w:t xml:space="preserve">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7A1AC1" w:rsidRDefault="007A1AC1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</w:t>
      </w:r>
      <w:r w:rsidR="00DA5707" w:rsidRPr="00DA5707">
        <w:rPr>
          <w:rFonts w:ascii="Times New Roman" w:hAnsi="Times New Roman"/>
          <w:b/>
          <w:i/>
          <w:sz w:val="24"/>
          <w:szCs w:val="24"/>
        </w:rPr>
        <w:t xml:space="preserve">0,06 </w:t>
      </w:r>
      <w:proofErr w:type="spellStart"/>
      <w:r w:rsidR="00DA5707" w:rsidRPr="00DA5707"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 w:rsidR="00DA5707" w:rsidRPr="00DA5707">
        <w:rPr>
          <w:rFonts w:ascii="Times New Roman" w:hAnsi="Times New Roman"/>
          <w:b/>
          <w:i/>
          <w:sz w:val="24"/>
          <w:szCs w:val="24"/>
        </w:rPr>
        <w:t>. (2 ч.)</w:t>
      </w:r>
    </w:p>
    <w:p w:rsidR="007A1AC1" w:rsidRPr="00D9665F" w:rsidRDefault="007A1AC1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5B2A3E" w:rsidRPr="005B2A3E" w:rsidRDefault="007A1AC1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i/>
          <w:sz w:val="28"/>
          <w:szCs w:val="20"/>
        </w:rPr>
      </w:pPr>
      <w:r w:rsidRPr="00D52F13">
        <w:rPr>
          <w:i/>
          <w:sz w:val="28"/>
          <w:szCs w:val="20"/>
        </w:rPr>
        <w:t>Вопросы:</w:t>
      </w:r>
    </w:p>
    <w:p w:rsidR="007A1AC1" w:rsidRPr="005B2A3E" w:rsidRDefault="007A1AC1" w:rsidP="005B2A3E">
      <w:pPr>
        <w:pStyle w:val="style13281504090000000677style13074438300000000791fr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 w:rsidRPr="005B2A3E">
        <w:rPr>
          <w:spacing w:val="-4"/>
          <w:sz w:val="28"/>
          <w:szCs w:val="28"/>
        </w:rPr>
        <w:t xml:space="preserve">1. Понятие источника наследственного права.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2. Система источников наследственного права. </w:t>
      </w:r>
    </w:p>
    <w:p w:rsidR="007A1AC1" w:rsidRPr="007A1AC1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B2A3E">
        <w:rPr>
          <w:rFonts w:ascii="Times New Roman" w:eastAsia="Times New Roman" w:hAnsi="Times New Roman"/>
          <w:sz w:val="28"/>
          <w:szCs w:val="20"/>
          <w:lang w:eastAsia="ru-RU"/>
        </w:rPr>
        <w:t>3. Характеристика основных источников наследственного</w:t>
      </w:r>
      <w:r w:rsidRPr="007A1AC1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права. </w:t>
      </w:r>
    </w:p>
    <w:p w:rsidR="007A1AC1" w:rsidRPr="007A1AC1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AC1">
        <w:rPr>
          <w:rFonts w:ascii="Times New Roman" w:eastAsia="Times New Roman" w:hAnsi="Times New Roman"/>
          <w:sz w:val="28"/>
          <w:szCs w:val="20"/>
          <w:lang w:eastAsia="ru-RU"/>
        </w:rPr>
        <w:t xml:space="preserve">4. Гражданский кодекс РФ как основной нормативный акт, регулирующий наследственные правоотношения. </w:t>
      </w:r>
    </w:p>
    <w:p w:rsidR="007A1AC1" w:rsidRPr="007A1AC1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AC1">
        <w:rPr>
          <w:rFonts w:ascii="Times New Roman" w:eastAsia="Times New Roman" w:hAnsi="Times New Roman"/>
          <w:sz w:val="28"/>
          <w:szCs w:val="20"/>
          <w:lang w:eastAsia="ru-RU"/>
        </w:rPr>
        <w:t xml:space="preserve">5. Федеральные законы и законы, содержащие нормы о наследовании. </w:t>
      </w:r>
    </w:p>
    <w:p w:rsidR="007A1AC1" w:rsidRPr="0056318D" w:rsidRDefault="007A1AC1" w:rsidP="007A1AC1">
      <w:pPr>
        <w:pStyle w:val="style13281504090000000677style13074438300000000791fr1"/>
        <w:spacing w:before="0" w:beforeAutospacing="0" w:after="0" w:afterAutospacing="0"/>
        <w:ind w:left="79" w:firstLine="913"/>
        <w:jc w:val="both"/>
        <w:rPr>
          <w:spacing w:val="-4"/>
          <w:sz w:val="28"/>
          <w:szCs w:val="28"/>
        </w:rPr>
      </w:pP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Тема № 3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Субъекты наследственного права и их правовое положение </w:t>
      </w:r>
    </w:p>
    <w:p w:rsidR="007A1AC1" w:rsidRPr="00D9665F" w:rsidRDefault="007A1AC1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DA5707">
        <w:rPr>
          <w:rFonts w:ascii="Times New Roman" w:hAnsi="Times New Roman"/>
          <w:b/>
          <w:i/>
          <w:sz w:val="24"/>
          <w:szCs w:val="24"/>
        </w:rPr>
        <w:t xml:space="preserve">25 </w:t>
      </w:r>
      <w:proofErr w:type="spellStart"/>
      <w:r w:rsidR="00DA5707"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 w:rsidR="00DA5707">
        <w:rPr>
          <w:rFonts w:ascii="Times New Roman" w:hAnsi="Times New Roman"/>
          <w:b/>
          <w:i/>
          <w:sz w:val="24"/>
          <w:szCs w:val="24"/>
        </w:rPr>
        <w:t>. (1</w:t>
      </w:r>
      <w:r>
        <w:rPr>
          <w:rFonts w:ascii="Times New Roman" w:hAnsi="Times New Roman"/>
          <w:b/>
          <w:i/>
          <w:sz w:val="24"/>
          <w:szCs w:val="24"/>
        </w:rPr>
        <w:t xml:space="preserve">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7A1AC1" w:rsidRDefault="007A1AC1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A1AC1" w:rsidRPr="00D9665F" w:rsidRDefault="007A1AC1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7A1AC1" w:rsidRDefault="007A1AC1" w:rsidP="005B2A3E">
      <w:pPr>
        <w:pStyle w:val="style13281504090000000677style13074438300000000791fr1"/>
        <w:spacing w:before="0" w:beforeAutospacing="0" w:after="0" w:afterAutospacing="0"/>
        <w:jc w:val="both"/>
        <w:rPr>
          <w:i/>
          <w:sz w:val="28"/>
          <w:szCs w:val="20"/>
        </w:rPr>
      </w:pPr>
      <w:r w:rsidRPr="00D52F13">
        <w:rPr>
          <w:i/>
          <w:sz w:val="28"/>
          <w:szCs w:val="20"/>
        </w:rPr>
        <w:t>Вопросы:</w:t>
      </w:r>
    </w:p>
    <w:p w:rsidR="007A1AC1" w:rsidRDefault="007A1AC1" w:rsidP="007A1AC1">
      <w:pPr>
        <w:pStyle w:val="style13281504090000000677style13074438300000000791fr1"/>
        <w:spacing w:before="0" w:beforeAutospacing="0" w:after="0" w:afterAutospacing="0"/>
        <w:ind w:left="79" w:firstLine="913"/>
        <w:jc w:val="both"/>
        <w:rPr>
          <w:spacing w:val="-4"/>
          <w:sz w:val="28"/>
          <w:szCs w:val="28"/>
        </w:rPr>
      </w:pP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1.Субъекты наследования. Правомочия наследодателя и наследников.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2. Правовое положение и полномочия нотариусов, должностных лиц органов местного самоуправления и консульских учреждений РФ по оформлению наследственных прав.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3. Права и обязанности субъектов, способствующих возникновению и осуществлению наследственных прав.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4. Правовое положение лиц, принимающих меры к охране наследственного имущества.</w:t>
      </w:r>
    </w:p>
    <w:p w:rsidR="007A1AC1" w:rsidRPr="0056318D" w:rsidRDefault="007A1AC1" w:rsidP="007A1AC1">
      <w:pPr>
        <w:pStyle w:val="style13281504090000000677style13074438300000000791fr1"/>
        <w:spacing w:before="0" w:beforeAutospacing="0" w:after="0" w:afterAutospacing="0"/>
        <w:ind w:left="79" w:firstLine="913"/>
        <w:jc w:val="both"/>
        <w:rPr>
          <w:spacing w:val="-4"/>
          <w:sz w:val="28"/>
          <w:szCs w:val="28"/>
        </w:rPr>
      </w:pPr>
    </w:p>
    <w:p w:rsidR="007A1AC1" w:rsidRDefault="007A1AC1" w:rsidP="007A1AC1">
      <w:pPr>
        <w:spacing w:after="0"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№2</w:t>
      </w:r>
      <w:r w:rsidRPr="007F2037">
        <w:rPr>
          <w:rFonts w:ascii="Times New Roman" w:hAnsi="Times New Roman"/>
          <w:b/>
          <w:sz w:val="28"/>
          <w:szCs w:val="28"/>
        </w:rPr>
        <w:t>:</w:t>
      </w:r>
      <w:r w:rsidRPr="007F20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Актуальные вопросы наследственного</w:t>
      </w:r>
      <w:r w:rsidRPr="00FA16C5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lastRenderedPageBreak/>
        <w:t>Тема № 4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Открытие наследства и призвание к наследству</w:t>
      </w:r>
      <w:r w:rsidRPr="00E954EB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 </w:t>
      </w:r>
    </w:p>
    <w:p w:rsidR="008B2E14" w:rsidRPr="00D9665F" w:rsidRDefault="008B2E14" w:rsidP="008B2E1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8B2E14" w:rsidRPr="00D9665F" w:rsidRDefault="008B2E14" w:rsidP="008B2E1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A1AC1" w:rsidRPr="00D52F13" w:rsidRDefault="007A1AC1" w:rsidP="007A1AC1">
      <w:pPr>
        <w:spacing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AC1" w:rsidRPr="007A1AC1" w:rsidRDefault="007A1AC1" w:rsidP="007A1AC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D52F13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Вопросы: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1. Понятие и основания открытия наследства.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2. Время открытия наследства, его значение и способы определения.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3. Установление момента смерти гражданина. Документы, подтверждающие факт и день смерти гражданина.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4. Место открытия наследства и его правовое значение.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5.  Призвание к наследованию. Основания призвания к наследованию.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6. Лица, призываемые в порядке наследственной трансмиссии.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7. Призвание к наследованию </w:t>
      </w:r>
      <w:proofErr w:type="spellStart"/>
      <w:r w:rsidRPr="005B2A3E">
        <w:rPr>
          <w:rFonts w:ascii="Times New Roman" w:hAnsi="Times New Roman"/>
          <w:spacing w:val="-4"/>
          <w:sz w:val="28"/>
          <w:szCs w:val="28"/>
        </w:rPr>
        <w:t>подназначенного</w:t>
      </w:r>
      <w:proofErr w:type="spellEnd"/>
      <w:r w:rsidRPr="005B2A3E">
        <w:rPr>
          <w:rFonts w:ascii="Times New Roman" w:hAnsi="Times New Roman"/>
          <w:spacing w:val="-4"/>
          <w:sz w:val="28"/>
          <w:szCs w:val="28"/>
        </w:rPr>
        <w:t xml:space="preserve"> в завещании наследника.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8. Призвание к наследованию по праву представления и по завещательному отказу.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9. Недостойные наследники: понятие, виды.</w:t>
      </w:r>
    </w:p>
    <w:p w:rsidR="007A1AC1" w:rsidRPr="00855744" w:rsidRDefault="007A1AC1" w:rsidP="007A1AC1">
      <w:pPr>
        <w:pStyle w:val="style13281504090000000677style13074438300000000791fr1"/>
        <w:spacing w:before="0" w:beforeAutospacing="0" w:after="0" w:afterAutospacing="0"/>
        <w:ind w:left="79" w:firstLine="913"/>
        <w:jc w:val="both"/>
        <w:rPr>
          <w:b/>
          <w:bCs/>
          <w:spacing w:val="-4"/>
          <w:sz w:val="28"/>
          <w:szCs w:val="28"/>
        </w:rPr>
      </w:pP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Тема № 5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Наследование по завещанию </w:t>
      </w:r>
    </w:p>
    <w:p w:rsidR="007A1AC1" w:rsidRPr="00D9665F" w:rsidRDefault="007A1AC1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7A1AC1" w:rsidRPr="00D9665F" w:rsidRDefault="00F02B54" w:rsidP="007A1AC1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0,09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(3</w:t>
      </w:r>
      <w:r w:rsidR="007A1AC1">
        <w:rPr>
          <w:rFonts w:ascii="Times New Roman" w:hAnsi="Times New Roman"/>
          <w:b/>
          <w:i/>
          <w:sz w:val="24"/>
          <w:szCs w:val="24"/>
        </w:rPr>
        <w:t xml:space="preserve"> ч.</w:t>
      </w:r>
      <w:r w:rsidR="007A1AC1"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A1AC1" w:rsidRPr="00D52F13" w:rsidRDefault="007A1AC1" w:rsidP="007A1AC1">
      <w:pPr>
        <w:spacing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AC1" w:rsidRPr="007A1AC1" w:rsidRDefault="007A1AC1" w:rsidP="007A1AC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D52F13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Вопросы: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1. Понятие завещания и его юридическая природа.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spellStart"/>
      <w:r w:rsidRPr="005B2A3E">
        <w:rPr>
          <w:rFonts w:ascii="Times New Roman" w:hAnsi="Times New Roman"/>
          <w:spacing w:val="-4"/>
          <w:sz w:val="28"/>
          <w:szCs w:val="28"/>
        </w:rPr>
        <w:t>Подназначение</w:t>
      </w:r>
      <w:proofErr w:type="spellEnd"/>
      <w:r w:rsidRPr="005B2A3E">
        <w:rPr>
          <w:rFonts w:ascii="Times New Roman" w:hAnsi="Times New Roman"/>
          <w:spacing w:val="-4"/>
          <w:sz w:val="28"/>
          <w:szCs w:val="28"/>
        </w:rPr>
        <w:t xml:space="preserve"> наследника в завещании.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3. Порядок и особенности оформления завещательного отказа.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4. Особенности оформления завещательного возложения.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5. Форма завещания по гражданскому законодательству РФ.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6. Порядок оформления нотариально удостоверенного завещания. 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lastRenderedPageBreak/>
        <w:t xml:space="preserve">7. Понятие и значение исполнения завещания. </w:t>
      </w:r>
      <w:proofErr w:type="gramStart"/>
      <w:r w:rsidRPr="005B2A3E">
        <w:rPr>
          <w:rFonts w:ascii="Times New Roman" w:hAnsi="Times New Roman"/>
          <w:spacing w:val="-4"/>
          <w:sz w:val="28"/>
          <w:szCs w:val="28"/>
        </w:rPr>
        <w:t>Субъекты</w:t>
      </w:r>
      <w:proofErr w:type="gramEnd"/>
      <w:r w:rsidRPr="005B2A3E">
        <w:rPr>
          <w:rFonts w:ascii="Times New Roman" w:hAnsi="Times New Roman"/>
          <w:spacing w:val="-4"/>
          <w:sz w:val="28"/>
          <w:szCs w:val="28"/>
        </w:rPr>
        <w:t xml:space="preserve"> исполняющие завещание и их полномочия.</w:t>
      </w:r>
    </w:p>
    <w:p w:rsidR="007A1AC1" w:rsidRPr="005B2A3E" w:rsidRDefault="007A1AC1" w:rsidP="005B2A3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8. Порядок внесения изменений и дополнений в завещание. Отмена завещания. Основания и порядок признания завещания </w:t>
      </w:r>
      <w:proofErr w:type="gramStart"/>
      <w:r w:rsidRPr="005B2A3E">
        <w:rPr>
          <w:rFonts w:ascii="Times New Roman" w:hAnsi="Times New Roman"/>
          <w:spacing w:val="-4"/>
          <w:sz w:val="28"/>
          <w:szCs w:val="28"/>
        </w:rPr>
        <w:t>недействительным</w:t>
      </w:r>
      <w:proofErr w:type="gramEnd"/>
      <w:r w:rsidRPr="005B2A3E">
        <w:rPr>
          <w:rFonts w:ascii="Times New Roman" w:hAnsi="Times New Roman"/>
          <w:spacing w:val="-4"/>
          <w:sz w:val="28"/>
          <w:szCs w:val="28"/>
        </w:rPr>
        <w:t>.</w:t>
      </w:r>
    </w:p>
    <w:p w:rsidR="007A1AC1" w:rsidRPr="00855744" w:rsidRDefault="007A1AC1" w:rsidP="007A1AC1">
      <w:pPr>
        <w:pStyle w:val="style13281504090000000677style13074438300000000791fr1"/>
        <w:spacing w:before="0" w:beforeAutospacing="0" w:after="0" w:afterAutospacing="0"/>
        <w:ind w:left="79" w:firstLine="913"/>
        <w:jc w:val="both"/>
        <w:rPr>
          <w:spacing w:val="-4"/>
          <w:sz w:val="28"/>
          <w:szCs w:val="28"/>
        </w:rPr>
      </w:pP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Тема № 6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Наследование по закону 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A1AC1" w:rsidRPr="00D52F13" w:rsidRDefault="007A1AC1" w:rsidP="007A1AC1">
      <w:pPr>
        <w:spacing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AC1" w:rsidRPr="007A1AC1" w:rsidRDefault="007A1AC1" w:rsidP="007A1AC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D52F13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Вопросы:</w:t>
      </w:r>
    </w:p>
    <w:p w:rsidR="007A1AC1" w:rsidRPr="005B2A3E" w:rsidRDefault="007A1AC1" w:rsidP="005B2A3E">
      <w:pPr>
        <w:pStyle w:val="a3"/>
        <w:numPr>
          <w:ilvl w:val="0"/>
          <w:numId w:val="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Понятие наследования по закону. </w:t>
      </w:r>
    </w:p>
    <w:p w:rsidR="007A1AC1" w:rsidRPr="005B2A3E" w:rsidRDefault="007A1AC1" w:rsidP="005B2A3E">
      <w:pPr>
        <w:pStyle w:val="a3"/>
        <w:numPr>
          <w:ilvl w:val="0"/>
          <w:numId w:val="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Отличие наследования по закону от наследования по завещанию. </w:t>
      </w:r>
    </w:p>
    <w:p w:rsidR="007A1AC1" w:rsidRPr="005B2A3E" w:rsidRDefault="007A1AC1" w:rsidP="005B2A3E">
      <w:pPr>
        <w:pStyle w:val="a3"/>
        <w:numPr>
          <w:ilvl w:val="0"/>
          <w:numId w:val="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Число очередей наследников по закону и состав наследников, призываемых к наследованию в каждой из них.</w:t>
      </w:r>
    </w:p>
    <w:p w:rsidR="007A1AC1" w:rsidRPr="005B2A3E" w:rsidRDefault="007A1AC1" w:rsidP="005B2A3E">
      <w:pPr>
        <w:pStyle w:val="a3"/>
        <w:numPr>
          <w:ilvl w:val="0"/>
          <w:numId w:val="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Иждивенцы наследодателя: понятие, условия призвания к наследованию. </w:t>
      </w:r>
    </w:p>
    <w:p w:rsidR="007A1AC1" w:rsidRPr="005B2A3E" w:rsidRDefault="007A1AC1" w:rsidP="005B2A3E">
      <w:pPr>
        <w:pStyle w:val="a3"/>
        <w:numPr>
          <w:ilvl w:val="0"/>
          <w:numId w:val="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Правила наследования усыновленными лицами и усыновителями.</w:t>
      </w:r>
    </w:p>
    <w:p w:rsidR="007A1AC1" w:rsidRPr="005B2A3E" w:rsidRDefault="007A1AC1" w:rsidP="005B2A3E">
      <w:pPr>
        <w:pStyle w:val="a3"/>
        <w:numPr>
          <w:ilvl w:val="0"/>
          <w:numId w:val="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Необходимость доказывания гражданами своего субъективного права на наследование по закону и доказательства, используемые ими при этом. </w:t>
      </w:r>
    </w:p>
    <w:p w:rsidR="007A1AC1" w:rsidRPr="00855744" w:rsidRDefault="007A1AC1" w:rsidP="007A1AC1">
      <w:pPr>
        <w:pStyle w:val="style13281504090000000677style13074438300000000791fr1"/>
        <w:spacing w:before="0" w:beforeAutospacing="0" w:after="0" w:afterAutospacing="0"/>
        <w:ind w:left="79" w:firstLine="913"/>
        <w:jc w:val="both"/>
        <w:rPr>
          <w:spacing w:val="-4"/>
          <w:sz w:val="28"/>
          <w:szCs w:val="28"/>
        </w:rPr>
      </w:pP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Тема № 7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Принятие наследства и отказ от него. Принятие мер к охране наследственного имущества 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A1AC1" w:rsidRPr="00D52F13" w:rsidRDefault="007A1AC1" w:rsidP="007A1AC1">
      <w:pPr>
        <w:spacing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AC1" w:rsidRPr="007A1AC1" w:rsidRDefault="007A1AC1" w:rsidP="007A1AC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D52F13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Вопросы:</w:t>
      </w:r>
    </w:p>
    <w:p w:rsidR="007A1AC1" w:rsidRPr="005B2A3E" w:rsidRDefault="007A1AC1" w:rsidP="005B2A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Понятие, порядок и сроки принятия наследства. </w:t>
      </w:r>
    </w:p>
    <w:p w:rsidR="007A1AC1" w:rsidRPr="005B2A3E" w:rsidRDefault="007A1AC1" w:rsidP="005B2A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Наследственная трансмиссия. </w:t>
      </w:r>
    </w:p>
    <w:p w:rsidR="007A1AC1" w:rsidRPr="005B2A3E" w:rsidRDefault="007A1AC1" w:rsidP="005B2A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lastRenderedPageBreak/>
        <w:t xml:space="preserve">Отказ от наследства. Правовые последствия отказа наследника от наследства. </w:t>
      </w:r>
    </w:p>
    <w:p w:rsidR="007A1AC1" w:rsidRPr="00D804EB" w:rsidRDefault="007A1AC1" w:rsidP="005B2A3E">
      <w:pPr>
        <w:pStyle w:val="a3"/>
        <w:numPr>
          <w:ilvl w:val="0"/>
          <w:numId w:val="9"/>
        </w:numPr>
        <w:spacing w:after="0" w:line="360" w:lineRule="auto"/>
        <w:jc w:val="both"/>
        <w:rPr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Охрана наследственного имущества. Основания для принятия мер к охране наследственного имущества</w:t>
      </w:r>
      <w:r w:rsidRPr="00855744">
        <w:rPr>
          <w:spacing w:val="-4"/>
          <w:sz w:val="28"/>
          <w:szCs w:val="28"/>
        </w:rPr>
        <w:t>.</w:t>
      </w:r>
    </w:p>
    <w:p w:rsidR="007A1AC1" w:rsidRPr="00855744" w:rsidRDefault="007A1AC1" w:rsidP="007A1AC1">
      <w:pPr>
        <w:pStyle w:val="style13281504090000000677style13074438300000000791fr1"/>
        <w:spacing w:before="0" w:beforeAutospacing="0" w:after="0" w:afterAutospacing="0"/>
        <w:ind w:left="79" w:firstLine="914"/>
        <w:jc w:val="both"/>
        <w:rPr>
          <w:spacing w:val="-4"/>
          <w:sz w:val="28"/>
          <w:szCs w:val="28"/>
        </w:rPr>
      </w:pP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Тема № 8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Раздел наследства между наследниками 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0,09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(3 ч.</w:t>
      </w:r>
      <w:r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A1AC1" w:rsidRPr="00D52F13" w:rsidRDefault="007A1AC1" w:rsidP="007A1AC1">
      <w:pPr>
        <w:spacing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AC1" w:rsidRPr="007A1AC1" w:rsidRDefault="007A1AC1" w:rsidP="007A1AC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D52F13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Вопросы:</w:t>
      </w:r>
    </w:p>
    <w:p w:rsidR="007A1AC1" w:rsidRPr="005B2A3E" w:rsidRDefault="007A1AC1" w:rsidP="005B2A3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Раздел наследства между наследниками при наследовании по закону.</w:t>
      </w:r>
    </w:p>
    <w:p w:rsidR="007A1AC1" w:rsidRPr="005B2A3E" w:rsidRDefault="007A1AC1" w:rsidP="005B2A3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Правила раздела наследства по завещанию. </w:t>
      </w:r>
    </w:p>
    <w:p w:rsidR="007A1AC1" w:rsidRPr="005B2A3E" w:rsidRDefault="007A1AC1" w:rsidP="005B2A3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Порядок раздела наследства при наличии среди наследников несовершеннолетних, недееспособных граждан и пережившего супруга. </w:t>
      </w:r>
    </w:p>
    <w:p w:rsidR="007A1AC1" w:rsidRPr="005B2A3E" w:rsidRDefault="007A1AC1" w:rsidP="005B2A3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Особенности раздела имущества при налич</w:t>
      </w:r>
      <w:proofErr w:type="gramStart"/>
      <w:r w:rsidRPr="005B2A3E">
        <w:rPr>
          <w:rFonts w:ascii="Times New Roman" w:hAnsi="Times New Roman"/>
          <w:spacing w:val="-4"/>
          <w:sz w:val="28"/>
          <w:szCs w:val="28"/>
        </w:rPr>
        <w:t>ии у о</w:t>
      </w:r>
      <w:proofErr w:type="gramEnd"/>
      <w:r w:rsidRPr="005B2A3E">
        <w:rPr>
          <w:rFonts w:ascii="Times New Roman" w:hAnsi="Times New Roman"/>
          <w:spacing w:val="-4"/>
          <w:sz w:val="28"/>
          <w:szCs w:val="28"/>
        </w:rPr>
        <w:t>дного из наследников преимущественного права на неделимую вещь, входящую в состав наследства.</w:t>
      </w:r>
    </w:p>
    <w:p w:rsidR="007A1AC1" w:rsidRPr="00855744" w:rsidRDefault="007A1AC1" w:rsidP="007A1AC1">
      <w:pPr>
        <w:pStyle w:val="style13281504090000000677style13074438300000000791fr1"/>
        <w:spacing w:before="0" w:beforeAutospacing="0" w:after="0" w:afterAutospacing="0"/>
        <w:ind w:firstLine="993"/>
        <w:jc w:val="both"/>
        <w:rPr>
          <w:spacing w:val="-4"/>
          <w:sz w:val="28"/>
          <w:szCs w:val="28"/>
        </w:rPr>
      </w:pPr>
    </w:p>
    <w:p w:rsidR="007A1AC1" w:rsidRPr="00D52F13" w:rsidRDefault="007A1AC1" w:rsidP="007A1AC1">
      <w:pPr>
        <w:pStyle w:val="1"/>
        <w:tabs>
          <w:tab w:val="num" w:pos="-180"/>
          <w:tab w:val="num" w:pos="360"/>
          <w:tab w:val="num" w:pos="567"/>
        </w:tabs>
        <w:spacing w:line="360" w:lineRule="auto"/>
        <w:ind w:left="360" w:hanging="426"/>
        <w:jc w:val="center"/>
        <w:rPr>
          <w:rFonts w:ascii="Times New Roman" w:hAnsi="Times New Roman"/>
          <w:bCs w:val="0"/>
          <w:kern w:val="0"/>
          <w:sz w:val="28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8"/>
          <w:szCs w:val="20"/>
          <w:lang w:eastAsia="ru-RU"/>
        </w:rPr>
        <w:t>Тема № 9</w:t>
      </w:r>
      <w:r w:rsidRPr="00D52F13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: </w:t>
      </w:r>
      <w:r w:rsidRPr="007A1AC1">
        <w:rPr>
          <w:rFonts w:ascii="Times New Roman" w:hAnsi="Times New Roman"/>
          <w:bCs w:val="0"/>
          <w:kern w:val="0"/>
          <w:sz w:val="28"/>
          <w:szCs w:val="20"/>
          <w:lang w:eastAsia="ru-RU"/>
        </w:rPr>
        <w:t xml:space="preserve">Оформление прав на наследство 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 w:rsidRPr="00D9665F">
        <w:rPr>
          <w:rFonts w:ascii="Times New Roman" w:hAnsi="Times New Roman"/>
          <w:b/>
          <w:i/>
          <w:sz w:val="24"/>
          <w:szCs w:val="24"/>
        </w:rPr>
        <w:t>Лекции:0,</w:t>
      </w:r>
      <w:r>
        <w:rPr>
          <w:rFonts w:ascii="Times New Roman" w:hAnsi="Times New Roman"/>
          <w:b/>
          <w:i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>)</w:t>
      </w:r>
    </w:p>
    <w:p w:rsidR="00F02B54" w:rsidRPr="00D9665F" w:rsidRDefault="00F02B54" w:rsidP="00F02B54">
      <w:pPr>
        <w:tabs>
          <w:tab w:val="left" w:pos="720"/>
        </w:tabs>
        <w:ind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работа: 0,06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(2 ч.</w:t>
      </w:r>
      <w:r w:rsidRPr="00D9665F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7A1AC1" w:rsidRPr="00D52F13" w:rsidRDefault="007A1AC1" w:rsidP="007A1AC1">
      <w:pPr>
        <w:spacing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AC1" w:rsidRPr="007A1AC1" w:rsidRDefault="007A1AC1" w:rsidP="007A1AC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D52F13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Вопросы:</w:t>
      </w:r>
    </w:p>
    <w:p w:rsidR="007A1AC1" w:rsidRPr="005B2A3E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Свидетельство о праве на наследство: форма, содержание, виды, порядок оформления. </w:t>
      </w:r>
    </w:p>
    <w:p w:rsidR="007A1AC1" w:rsidRPr="005B2A3E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Порядок и сроки получения свидетельства о праве на наследство и условия его выдачи. </w:t>
      </w:r>
    </w:p>
    <w:p w:rsidR="007A1AC1" w:rsidRPr="005B2A3E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lastRenderedPageBreak/>
        <w:t xml:space="preserve">Обжалование наследником действий нотариуса </w:t>
      </w:r>
      <w:proofErr w:type="gramStart"/>
      <w:r w:rsidRPr="005B2A3E">
        <w:rPr>
          <w:rFonts w:ascii="Times New Roman" w:hAnsi="Times New Roman"/>
          <w:spacing w:val="-4"/>
          <w:sz w:val="28"/>
          <w:szCs w:val="28"/>
        </w:rPr>
        <w:t>при получении от него отказа в выдаче свидетельства о праве на наследство</w:t>
      </w:r>
      <w:proofErr w:type="gramEnd"/>
      <w:r w:rsidRPr="005B2A3E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7A1AC1" w:rsidRPr="005B2A3E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Место выдачи свидетельства о праве на наследство. </w:t>
      </w:r>
    </w:p>
    <w:p w:rsidR="007A1AC1" w:rsidRPr="005B2A3E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Доказательства относимости гражданина к кругу наследников конкретного наследодателя.</w:t>
      </w:r>
    </w:p>
    <w:p w:rsidR="007A1AC1" w:rsidRPr="005B2A3E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 Доказательства наличия наследственного имущества и принадлежности его конкретному наследодателю. </w:t>
      </w:r>
    </w:p>
    <w:p w:rsidR="007A1AC1" w:rsidRPr="005B2A3E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 xml:space="preserve">Особенности выдачи свидетельства о праве на наследство пережившему супругу. </w:t>
      </w:r>
    </w:p>
    <w:p w:rsidR="007A1AC1" w:rsidRPr="008B0645" w:rsidRDefault="007A1AC1" w:rsidP="005B2A3E">
      <w:pPr>
        <w:pStyle w:val="a3"/>
        <w:numPr>
          <w:ilvl w:val="0"/>
          <w:numId w:val="11"/>
        </w:numPr>
        <w:spacing w:after="0" w:line="360" w:lineRule="auto"/>
        <w:jc w:val="both"/>
        <w:rPr>
          <w:spacing w:val="-4"/>
          <w:sz w:val="28"/>
          <w:szCs w:val="28"/>
        </w:rPr>
      </w:pPr>
      <w:r w:rsidRPr="005B2A3E">
        <w:rPr>
          <w:rFonts w:ascii="Times New Roman" w:hAnsi="Times New Roman"/>
          <w:spacing w:val="-4"/>
          <w:sz w:val="28"/>
          <w:szCs w:val="28"/>
        </w:rPr>
        <w:t>Правовые последствия, возникающие при фактическом принятии наследником наследственного имущества.</w:t>
      </w:r>
    </w:p>
    <w:p w:rsidR="008B0645" w:rsidRPr="00855744" w:rsidRDefault="008B0645" w:rsidP="008B0645">
      <w:pPr>
        <w:pStyle w:val="a3"/>
        <w:spacing w:after="0" w:line="360" w:lineRule="auto"/>
        <w:ind w:left="420"/>
        <w:jc w:val="both"/>
        <w:rPr>
          <w:spacing w:val="-4"/>
          <w:sz w:val="28"/>
          <w:szCs w:val="28"/>
        </w:rPr>
      </w:pPr>
    </w:p>
    <w:p w:rsidR="008B0645" w:rsidRDefault="008B0645" w:rsidP="008B0645">
      <w:pPr>
        <w:pStyle w:val="FR1"/>
        <w:spacing w:before="0" w:line="230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8B0645" w:rsidRDefault="008B0645" w:rsidP="008B0645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3.3 Практические занятия</w:t>
      </w:r>
    </w:p>
    <w:p w:rsidR="008B0645" w:rsidRDefault="008B0645" w:rsidP="008B0645">
      <w:pPr>
        <w:spacing w:after="0"/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7647"/>
      </w:tblGrid>
      <w:tr w:rsidR="008B0645" w:rsidTr="001F7253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45" w:rsidRDefault="008B0645" w:rsidP="001F7253">
            <w:pPr>
              <w:pStyle w:val="1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B0645" w:rsidRDefault="008B0645" w:rsidP="001F7253">
            <w:pPr>
              <w:pStyle w:val="1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45" w:rsidRDefault="008B0645" w:rsidP="001F725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</w:p>
          <w:p w:rsidR="008B0645" w:rsidRDefault="008B0645" w:rsidP="001F7253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645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практических занятий,</w:t>
            </w:r>
          </w:p>
          <w:p w:rsidR="008B0645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 часах</w:t>
            </w:r>
          </w:p>
        </w:tc>
      </w:tr>
      <w:tr w:rsidR="008B0645" w:rsidTr="001F7253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95541A">
              <w:rPr>
                <w:sz w:val="24"/>
                <w:szCs w:val="24"/>
              </w:rPr>
              <w:t>11</w:t>
            </w:r>
          </w:p>
          <w:p w:rsidR="008B0645" w:rsidRPr="0095541A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95541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95541A">
              <w:rPr>
                <w:sz w:val="24"/>
                <w:szCs w:val="24"/>
              </w:rPr>
              <w:t>Тема 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Общие положения наследственного </w:t>
            </w:r>
            <w:r w:rsidRPr="008B06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права (</w:t>
            </w:r>
            <w:r w:rsidRPr="008B0645">
              <w:rPr>
                <w:rFonts w:ascii="Times New Roman" w:hAnsi="Times New Roman"/>
                <w:b w:val="0"/>
                <w:sz w:val="24"/>
                <w:szCs w:val="24"/>
              </w:rPr>
              <w:t>0,06 / 2 ч.)</w:t>
            </w:r>
          </w:p>
        </w:tc>
      </w:tr>
      <w:tr w:rsidR="008B0645" w:rsidTr="001F7253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:rsidR="008B0645" w:rsidRPr="0095541A" w:rsidRDefault="008B0645" w:rsidP="001F7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95541A">
              <w:rPr>
                <w:sz w:val="24"/>
                <w:szCs w:val="24"/>
              </w:rPr>
              <w:t>Тема 2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Источники наследственного права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8B06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Pr="008B0645">
              <w:rPr>
                <w:rFonts w:ascii="Times New Roman" w:hAnsi="Times New Roman"/>
                <w:b w:val="0"/>
                <w:sz w:val="24"/>
                <w:szCs w:val="24"/>
              </w:rPr>
              <w:t>0,06 / 2 ч.)</w:t>
            </w:r>
          </w:p>
        </w:tc>
      </w:tr>
      <w:tr w:rsidR="008B0645" w:rsidTr="001F7253"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:rsidR="008B0645" w:rsidRPr="0095541A" w:rsidRDefault="008B0645" w:rsidP="001F7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95541A">
              <w:rPr>
                <w:sz w:val="24"/>
                <w:szCs w:val="24"/>
              </w:rPr>
              <w:t xml:space="preserve">Тема 3 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Субъекты наследственного права и их правовое положение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8B06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Pr="008B0645">
              <w:rPr>
                <w:rFonts w:ascii="Times New Roman" w:hAnsi="Times New Roman"/>
                <w:b w:val="0"/>
                <w:sz w:val="24"/>
                <w:szCs w:val="24"/>
              </w:rPr>
              <w:t>0,06 / 2 ч.)</w:t>
            </w:r>
          </w:p>
        </w:tc>
      </w:tr>
      <w:tr w:rsidR="008B0645" w:rsidTr="001F7253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:rsidR="008B0645" w:rsidRPr="0095541A" w:rsidRDefault="008B0645" w:rsidP="001F7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95541A">
              <w:rPr>
                <w:sz w:val="24"/>
                <w:szCs w:val="24"/>
              </w:rPr>
              <w:t>Тема 4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Открытие наследства и призвание к наследству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8B06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Pr="008B0645">
              <w:rPr>
                <w:rFonts w:ascii="Times New Roman" w:hAnsi="Times New Roman"/>
                <w:b w:val="0"/>
                <w:sz w:val="24"/>
                <w:szCs w:val="24"/>
              </w:rPr>
              <w:t>0,06 / 2 ч.)</w:t>
            </w:r>
          </w:p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B0645" w:rsidTr="001F7253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:rsidR="008B0645" w:rsidRPr="0095541A" w:rsidRDefault="008B0645" w:rsidP="001F7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95541A">
              <w:rPr>
                <w:sz w:val="24"/>
                <w:szCs w:val="24"/>
              </w:rPr>
              <w:t>Тема 5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Наследование по завещанию</w:t>
            </w:r>
            <w:r w:rsid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587854" w:rsidRP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="00587854" w:rsidRPr="00587854">
              <w:rPr>
                <w:rFonts w:ascii="Times New Roman" w:hAnsi="Times New Roman"/>
                <w:b w:val="0"/>
                <w:sz w:val="24"/>
                <w:szCs w:val="24"/>
              </w:rPr>
              <w:t>0,09 / 3 ч.)</w:t>
            </w:r>
          </w:p>
        </w:tc>
      </w:tr>
      <w:tr w:rsidR="008B0645" w:rsidRPr="003D5FDE" w:rsidTr="008B064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8B0645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Наследование по закону</w:t>
            </w:r>
            <w:r w:rsid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587854" w:rsidRPr="008B06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="00587854" w:rsidRP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0,06 / 2 ч.)</w:t>
            </w:r>
          </w:p>
        </w:tc>
      </w:tr>
      <w:tr w:rsidR="008B0645" w:rsidRPr="003D5FDE" w:rsidTr="008B064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Default="008B0645" w:rsidP="00587854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B0645" w:rsidRPr="0095541A" w:rsidRDefault="008B0645" w:rsidP="001F7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Принятие наследства и отказ от него. Принятие мер </w:t>
            </w:r>
            <w:proofErr w:type="gramStart"/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</w:p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охране наследственного имущества</w:t>
            </w:r>
            <w:r w:rsid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587854" w:rsidRPr="008B06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="00587854" w:rsidRPr="008B0645">
              <w:rPr>
                <w:rFonts w:ascii="Times New Roman" w:hAnsi="Times New Roman"/>
                <w:b w:val="0"/>
                <w:sz w:val="24"/>
                <w:szCs w:val="24"/>
              </w:rPr>
              <w:t>0,06 / 2 ч.)</w:t>
            </w:r>
          </w:p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B0645" w:rsidRPr="003D5FDE" w:rsidTr="008B064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Раздел наследства между наследниками</w:t>
            </w:r>
            <w:r w:rsid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587854" w:rsidRP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="00587854" w:rsidRPr="00587854">
              <w:rPr>
                <w:rFonts w:ascii="Times New Roman" w:hAnsi="Times New Roman"/>
                <w:b w:val="0"/>
                <w:sz w:val="24"/>
                <w:szCs w:val="24"/>
              </w:rPr>
              <w:t>0,09 / 3 ч.)</w:t>
            </w:r>
          </w:p>
        </w:tc>
      </w:tr>
      <w:tr w:rsidR="008B0645" w:rsidRPr="003D5FDE" w:rsidTr="008B0645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Default="008B0645" w:rsidP="001F7253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:rsidR="008B0645" w:rsidRPr="0095541A" w:rsidRDefault="008B0645" w:rsidP="001F7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95541A" w:rsidRDefault="008B0645" w:rsidP="001F7253">
            <w:pPr>
              <w:pStyle w:val="11"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5" w:rsidRPr="00B7736A" w:rsidRDefault="008B0645" w:rsidP="008B0645">
            <w:pPr>
              <w:pStyle w:val="1"/>
              <w:tabs>
                <w:tab w:val="num" w:pos="-180"/>
                <w:tab w:val="num" w:pos="0"/>
                <w:tab w:val="num" w:pos="567"/>
              </w:tabs>
              <w:spacing w:before="0" w:after="0" w:line="240" w:lineRule="auto"/>
              <w:ind w:left="7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7736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Оформление прав на наследство</w:t>
            </w:r>
            <w:r w:rsidR="0058785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587854" w:rsidRPr="008B06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</w:t>
            </w:r>
            <w:r w:rsidR="00587854" w:rsidRPr="008B0645">
              <w:rPr>
                <w:rFonts w:ascii="Times New Roman" w:hAnsi="Times New Roman"/>
                <w:b w:val="0"/>
                <w:sz w:val="24"/>
                <w:szCs w:val="24"/>
              </w:rPr>
              <w:t>0,06 / 2 ч.)</w:t>
            </w:r>
          </w:p>
        </w:tc>
      </w:tr>
    </w:tbl>
    <w:p w:rsidR="008B0645" w:rsidRPr="00D9665F" w:rsidRDefault="008B0645" w:rsidP="008B0645">
      <w:pPr>
        <w:spacing w:after="0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  <w:r w:rsidRPr="00D9665F">
        <w:rPr>
          <w:rFonts w:ascii="Times New Roman" w:hAnsi="Times New Roman"/>
          <w:bCs/>
          <w:i/>
          <w:sz w:val="28"/>
          <w:szCs w:val="28"/>
        </w:rPr>
        <w:lastRenderedPageBreak/>
        <w:t>3.4 Лабораторные занятия</w:t>
      </w:r>
    </w:p>
    <w:p w:rsidR="008B0645" w:rsidRDefault="008B0645" w:rsidP="008B064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0645" w:rsidRPr="00D9665F" w:rsidRDefault="008B0645" w:rsidP="008B064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9665F">
        <w:rPr>
          <w:rFonts w:ascii="Times New Roman" w:hAnsi="Times New Roman"/>
          <w:sz w:val="28"/>
          <w:szCs w:val="28"/>
        </w:rPr>
        <w:t xml:space="preserve">Учебным планом не предусмотрено. </w:t>
      </w:r>
    </w:p>
    <w:p w:rsidR="008B0645" w:rsidRDefault="008B0645" w:rsidP="008B0645">
      <w:pPr>
        <w:spacing w:after="0"/>
        <w:ind w:firstLine="709"/>
        <w:rPr>
          <w:rFonts w:ascii="Times New Roman" w:hAnsi="Times New Roman"/>
          <w:b/>
          <w:bCs/>
          <w:szCs w:val="28"/>
        </w:rPr>
      </w:pPr>
    </w:p>
    <w:p w:rsidR="008B0645" w:rsidRDefault="008B0645" w:rsidP="008B0645">
      <w:pPr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3.5 Самостоятельная работа</w:t>
      </w:r>
    </w:p>
    <w:p w:rsidR="00F07C19" w:rsidRDefault="00F07C19" w:rsidP="008B0645">
      <w:pPr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F07C19" w:rsidRPr="00F07C19" w:rsidRDefault="00F07C19" w:rsidP="00F07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C19">
        <w:rPr>
          <w:rFonts w:ascii="Times New Roman" w:hAnsi="Times New Roman"/>
          <w:sz w:val="28"/>
          <w:szCs w:val="28"/>
        </w:rPr>
        <w:t xml:space="preserve">Самостоятельное изучение теоретического материала осуществляется на протяжении всего изучения дисциплины «Наследственное право»  с целью изучения теоретического курса, подготовки к семинарским занятиям и итоговой аттестации. </w:t>
      </w:r>
    </w:p>
    <w:p w:rsidR="00F07C19" w:rsidRPr="00F07C19" w:rsidRDefault="00F07C19" w:rsidP="00F07C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Бакалавры</w:t>
      </w:r>
      <w:r w:rsidRPr="00F07C19">
        <w:rPr>
          <w:rFonts w:ascii="Times New Roman" w:hAnsi="Times New Roman"/>
          <w:sz w:val="28"/>
          <w:szCs w:val="28"/>
        </w:rPr>
        <w:t xml:space="preserve"> выполняют следующие виды самостоятельной работы:</w:t>
      </w:r>
    </w:p>
    <w:p w:rsidR="00F07C19" w:rsidRPr="00F07C19" w:rsidRDefault="00F07C19" w:rsidP="00F07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C19">
        <w:rPr>
          <w:rFonts w:ascii="Times New Roman" w:hAnsi="Times New Roman"/>
          <w:sz w:val="28"/>
          <w:szCs w:val="28"/>
        </w:rPr>
        <w:t xml:space="preserve">1) самостоятельное изучение теоретического курса </w:t>
      </w:r>
      <w:r>
        <w:rPr>
          <w:rFonts w:ascii="Times New Roman" w:hAnsi="Times New Roman"/>
          <w:sz w:val="28"/>
          <w:szCs w:val="28"/>
        </w:rPr>
        <w:t xml:space="preserve"> – 0,5</w:t>
      </w:r>
      <w:r w:rsidRPr="00C73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0FF">
        <w:rPr>
          <w:rFonts w:ascii="Times New Roman" w:hAnsi="Times New Roman"/>
          <w:sz w:val="28"/>
          <w:szCs w:val="28"/>
        </w:rPr>
        <w:t>з.е</w:t>
      </w:r>
      <w:proofErr w:type="spellEnd"/>
      <w:r w:rsidRPr="00C730FF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18</w:t>
      </w:r>
      <w:r w:rsidRPr="00C730FF">
        <w:rPr>
          <w:rFonts w:ascii="Times New Roman" w:hAnsi="Times New Roman"/>
          <w:sz w:val="28"/>
          <w:szCs w:val="28"/>
        </w:rPr>
        <w:t xml:space="preserve"> часов). </w:t>
      </w:r>
      <w:r>
        <w:rPr>
          <w:rFonts w:ascii="Times New Roman" w:hAnsi="Times New Roman"/>
          <w:sz w:val="28"/>
          <w:szCs w:val="28"/>
        </w:rPr>
        <w:t xml:space="preserve"> Методические материалы и планы для этого вида самостоятельной работы содержаться в п. 3.2. Программы. Литературные источники указаны в п. 4 Программы.</w:t>
      </w:r>
    </w:p>
    <w:p w:rsidR="00F07C19" w:rsidRDefault="00F07C19" w:rsidP="00F07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C19">
        <w:rPr>
          <w:rFonts w:ascii="Times New Roman" w:hAnsi="Times New Roman"/>
          <w:sz w:val="28"/>
          <w:szCs w:val="28"/>
        </w:rPr>
        <w:t>2) написание и публичная защита реферата</w:t>
      </w:r>
      <w:r>
        <w:rPr>
          <w:rFonts w:ascii="Times New Roman" w:hAnsi="Times New Roman"/>
          <w:sz w:val="28"/>
          <w:szCs w:val="28"/>
        </w:rPr>
        <w:t xml:space="preserve"> - 0,</w:t>
      </w:r>
      <w:r w:rsidRPr="001308CC">
        <w:rPr>
          <w:rFonts w:ascii="Times New Roman" w:hAnsi="Times New Roman"/>
          <w:sz w:val="28"/>
          <w:szCs w:val="28"/>
        </w:rPr>
        <w:t xml:space="preserve">25 </w:t>
      </w:r>
      <w:proofErr w:type="spellStart"/>
      <w:r w:rsidRPr="001308CC">
        <w:rPr>
          <w:rFonts w:ascii="Times New Roman" w:hAnsi="Times New Roman"/>
          <w:sz w:val="28"/>
          <w:szCs w:val="28"/>
        </w:rPr>
        <w:t>з.е</w:t>
      </w:r>
      <w:proofErr w:type="spellEnd"/>
      <w:r w:rsidRPr="001308CC">
        <w:rPr>
          <w:rFonts w:ascii="Times New Roman" w:hAnsi="Times New Roman"/>
          <w:sz w:val="28"/>
          <w:szCs w:val="28"/>
        </w:rPr>
        <w:t>. (9 часов).</w:t>
      </w:r>
    </w:p>
    <w:p w:rsidR="00F07C19" w:rsidRPr="00F07C19" w:rsidRDefault="00AA7E45" w:rsidP="00AA7E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реферата</w:t>
      </w:r>
      <w:r w:rsidRPr="00AA7E45">
        <w:rPr>
          <w:rFonts w:ascii="Times New Roman" w:hAnsi="Times New Roman"/>
          <w:sz w:val="28"/>
          <w:szCs w:val="28"/>
        </w:rPr>
        <w:t xml:space="preserve"> не должен превышать 15 страниц ма</w:t>
      </w:r>
      <w:r>
        <w:rPr>
          <w:rFonts w:ascii="Times New Roman" w:hAnsi="Times New Roman"/>
          <w:sz w:val="28"/>
          <w:szCs w:val="28"/>
        </w:rPr>
        <w:t>шинописного текста форматом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07C19" w:rsidRPr="001308CC">
        <w:rPr>
          <w:rFonts w:ascii="Times New Roman" w:hAnsi="Times New Roman"/>
          <w:sz w:val="28"/>
          <w:szCs w:val="28"/>
        </w:rPr>
        <w:t>Реферат должен содержать сноски на использованные нормативно-правовые акты и литературные источники.</w:t>
      </w:r>
      <w:r w:rsidR="00F07C19" w:rsidRPr="00F07C19">
        <w:rPr>
          <w:rFonts w:ascii="Times New Roman" w:hAnsi="Times New Roman"/>
          <w:sz w:val="28"/>
          <w:szCs w:val="28"/>
        </w:rPr>
        <w:t xml:space="preserve"> </w:t>
      </w:r>
      <w:r w:rsidR="001411AB">
        <w:rPr>
          <w:rFonts w:ascii="Times New Roman" w:hAnsi="Times New Roman"/>
          <w:sz w:val="28"/>
          <w:szCs w:val="28"/>
        </w:rPr>
        <w:t xml:space="preserve">При написании реферата рекомендуется пользоваться источниками, указанными в п.4 Программы, а также другими источниками, по усмотрению студента. </w:t>
      </w:r>
      <w:r>
        <w:rPr>
          <w:rFonts w:ascii="Times New Roman" w:hAnsi="Times New Roman"/>
          <w:sz w:val="28"/>
          <w:szCs w:val="28"/>
        </w:rPr>
        <w:t>Защита реферата предполагает устное сообщение</w:t>
      </w:r>
      <w:r w:rsidR="00426BF6">
        <w:rPr>
          <w:rFonts w:ascii="Times New Roman" w:hAnsi="Times New Roman"/>
          <w:sz w:val="28"/>
          <w:szCs w:val="28"/>
        </w:rPr>
        <w:t xml:space="preserve"> по теме реферата,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426BF6">
        <w:rPr>
          <w:rFonts w:ascii="Times New Roman" w:hAnsi="Times New Roman"/>
          <w:sz w:val="28"/>
          <w:szCs w:val="28"/>
        </w:rPr>
        <w:t xml:space="preserve">ответы на вопросы аудитории по нему. </w:t>
      </w:r>
      <w:r w:rsidR="00F07C19" w:rsidRPr="00F07C19">
        <w:rPr>
          <w:rFonts w:ascii="Times New Roman" w:hAnsi="Times New Roman"/>
          <w:sz w:val="28"/>
          <w:szCs w:val="28"/>
        </w:rPr>
        <w:t xml:space="preserve">Сдача </w:t>
      </w:r>
      <w:r w:rsidR="00F07C19">
        <w:rPr>
          <w:rFonts w:ascii="Times New Roman" w:hAnsi="Times New Roman"/>
          <w:sz w:val="28"/>
          <w:szCs w:val="28"/>
        </w:rPr>
        <w:t>реферата и его защита</w:t>
      </w:r>
      <w:r w:rsidR="00F07C19" w:rsidRPr="00F07C19">
        <w:rPr>
          <w:rFonts w:ascii="Times New Roman" w:hAnsi="Times New Roman"/>
          <w:sz w:val="28"/>
          <w:szCs w:val="28"/>
        </w:rPr>
        <w:t xml:space="preserve"> осуществляется (в соответствии с графиком учебного процесса и самостоятельной работы) преподавателю на семинарском занятии.</w:t>
      </w:r>
    </w:p>
    <w:p w:rsidR="00F07C19" w:rsidRDefault="00F07C19" w:rsidP="00F07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C1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Другие виды самостоятельной работы – 0,25 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>. (9 часов).</w:t>
      </w:r>
    </w:p>
    <w:p w:rsidR="00F07C19" w:rsidRDefault="00F07C19" w:rsidP="00F07C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другим видам самостоятельной работы относится </w:t>
      </w:r>
      <w:r w:rsidRPr="00F07C19">
        <w:rPr>
          <w:rFonts w:ascii="Times New Roman" w:hAnsi="Times New Roman"/>
          <w:sz w:val="28"/>
          <w:szCs w:val="28"/>
        </w:rPr>
        <w:t>составление юридических документов.</w:t>
      </w:r>
      <w:r>
        <w:rPr>
          <w:rFonts w:ascii="Times New Roman" w:hAnsi="Times New Roman"/>
          <w:sz w:val="28"/>
          <w:szCs w:val="28"/>
        </w:rPr>
        <w:t xml:space="preserve"> Студенту предлагается ознакомиться с конкретным делом из нотариальной практики и подготовить по нему </w:t>
      </w:r>
      <w:r w:rsidR="00426BF6">
        <w:rPr>
          <w:rFonts w:ascii="Times New Roman" w:hAnsi="Times New Roman"/>
          <w:sz w:val="28"/>
          <w:szCs w:val="28"/>
        </w:rPr>
        <w:t xml:space="preserve">соответствующие </w:t>
      </w:r>
      <w:r w:rsidR="00ED583F">
        <w:rPr>
          <w:rFonts w:ascii="Times New Roman" w:hAnsi="Times New Roman"/>
          <w:sz w:val="28"/>
          <w:szCs w:val="28"/>
        </w:rPr>
        <w:t>необходимые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8B0645" w:rsidRPr="00F07C19" w:rsidRDefault="00F07C19" w:rsidP="00F07C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C19">
        <w:rPr>
          <w:rFonts w:ascii="Times New Roman" w:hAnsi="Times New Roman"/>
          <w:sz w:val="28"/>
          <w:szCs w:val="28"/>
        </w:rPr>
        <w:t xml:space="preserve">Сдача результатов </w:t>
      </w:r>
      <w:r w:rsidR="00ED583F">
        <w:rPr>
          <w:rFonts w:ascii="Times New Roman" w:hAnsi="Times New Roman"/>
          <w:sz w:val="28"/>
          <w:szCs w:val="28"/>
        </w:rPr>
        <w:t>данного вида</w:t>
      </w:r>
      <w:r w:rsidRPr="00F07C19">
        <w:rPr>
          <w:rFonts w:ascii="Times New Roman" w:hAnsi="Times New Roman"/>
          <w:sz w:val="28"/>
          <w:szCs w:val="28"/>
        </w:rPr>
        <w:t xml:space="preserve"> самостоятельной работы осуществляется (в соответствии с графиком учебного процесса и самостоятельной работы) преподавателю на семинарском занятии.</w:t>
      </w:r>
      <w:r w:rsidR="001308CC" w:rsidRPr="00F07C19">
        <w:rPr>
          <w:rFonts w:ascii="Times New Roman" w:hAnsi="Times New Roman"/>
          <w:sz w:val="28"/>
          <w:szCs w:val="28"/>
        </w:rPr>
        <w:t xml:space="preserve"> </w:t>
      </w:r>
    </w:p>
    <w:p w:rsidR="008B0645" w:rsidRDefault="008B0645" w:rsidP="008B0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45" w:rsidRDefault="008B0645" w:rsidP="008B0645">
      <w:pPr>
        <w:pStyle w:val="3"/>
        <w:spacing w:after="0" w:line="230" w:lineRule="auto"/>
        <w:ind w:left="1276" w:hanging="567"/>
        <w:rPr>
          <w:rFonts w:ascii="Times New Roman" w:hAnsi="Times New Roman"/>
          <w:i/>
          <w:sz w:val="28"/>
          <w:szCs w:val="28"/>
        </w:rPr>
      </w:pPr>
      <w:r w:rsidRPr="009F6189">
        <w:rPr>
          <w:rFonts w:ascii="Times New Roman" w:hAnsi="Times New Roman"/>
          <w:i/>
          <w:sz w:val="28"/>
          <w:szCs w:val="28"/>
        </w:rPr>
        <w:lastRenderedPageBreak/>
        <w:t>3.6 Содержание модулей дисциплин при использовании системы зачетных единиц</w:t>
      </w:r>
    </w:p>
    <w:p w:rsidR="009F6189" w:rsidRPr="009F6189" w:rsidRDefault="009F6189" w:rsidP="008B0645">
      <w:pPr>
        <w:pStyle w:val="3"/>
        <w:spacing w:after="0" w:line="230" w:lineRule="auto"/>
        <w:ind w:left="1276" w:hanging="567"/>
        <w:rPr>
          <w:rFonts w:ascii="Times New Roman" w:hAnsi="Times New Roman"/>
          <w:i/>
          <w:sz w:val="28"/>
          <w:szCs w:val="28"/>
        </w:rPr>
      </w:pPr>
    </w:p>
    <w:p w:rsidR="008B0645" w:rsidRDefault="008B0645" w:rsidP="008B0645">
      <w:pPr>
        <w:pStyle w:val="3"/>
        <w:spacing w:after="0" w:line="230" w:lineRule="auto"/>
        <w:ind w:left="1276" w:hanging="567"/>
        <w:rPr>
          <w:rFonts w:ascii="Times New Roman" w:hAnsi="Times New Roman"/>
          <w:sz w:val="28"/>
          <w:szCs w:val="28"/>
        </w:rPr>
      </w:pPr>
      <w:r w:rsidRPr="009F6189">
        <w:rPr>
          <w:rFonts w:ascii="Times New Roman" w:hAnsi="Times New Roman"/>
          <w:sz w:val="28"/>
          <w:szCs w:val="28"/>
        </w:rPr>
        <w:t>Табл. 3.6.</w:t>
      </w:r>
    </w:p>
    <w:p w:rsidR="008B0645" w:rsidRDefault="008B0645" w:rsidP="008B0645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B0645" w:rsidRDefault="008B0645" w:rsidP="008B0645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Учебно-методические материалы по дисциплине</w:t>
      </w:r>
    </w:p>
    <w:p w:rsidR="002E7C9E" w:rsidRDefault="002E7C9E" w:rsidP="008C6A2D">
      <w:pPr>
        <w:pStyle w:val="a3"/>
        <w:ind w:left="420"/>
      </w:pPr>
    </w:p>
    <w:p w:rsidR="003849E7" w:rsidRDefault="003849E7" w:rsidP="003849E7">
      <w:pPr>
        <w:numPr>
          <w:ilvl w:val="2"/>
          <w:numId w:val="13"/>
        </w:numPr>
        <w:spacing w:after="0" w:line="240" w:lineRule="auto"/>
        <w:ind w:right="535"/>
        <w:jc w:val="both"/>
        <w:rPr>
          <w:rFonts w:ascii="Times New Roman" w:hAnsi="Times New Roman"/>
          <w:b/>
          <w:bCs/>
          <w:sz w:val="28"/>
          <w:szCs w:val="28"/>
        </w:rPr>
      </w:pPr>
      <w:r w:rsidRPr="003849E7">
        <w:rPr>
          <w:rFonts w:ascii="Times New Roman" w:hAnsi="Times New Roman"/>
          <w:b/>
          <w:bCs/>
          <w:sz w:val="28"/>
          <w:szCs w:val="28"/>
        </w:rPr>
        <w:t>Нормативные акты и акты судебных органов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49E7" w:rsidRPr="003849E7" w:rsidRDefault="003849E7" w:rsidP="003849E7">
      <w:pPr>
        <w:numPr>
          <w:ilvl w:val="2"/>
          <w:numId w:val="13"/>
        </w:numPr>
        <w:spacing w:after="0" w:line="240" w:lineRule="auto"/>
        <w:ind w:right="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3390" w:rsidRPr="001A76FC" w:rsidRDefault="00EB3390" w:rsidP="001A76FC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EB3390">
        <w:rPr>
          <w:sz w:val="28"/>
          <w:szCs w:val="28"/>
        </w:rPr>
        <w:t>Гражданский кодекс Российской Федерации (часть первая) от 30.11.1994 № 51-ФЗ</w:t>
      </w:r>
      <w:r w:rsidR="001A76FC">
        <w:rPr>
          <w:sz w:val="28"/>
          <w:szCs w:val="28"/>
        </w:rPr>
        <w:t xml:space="preserve"> в ред. от 07.02.2011</w:t>
      </w:r>
      <w:r w:rsidRPr="00EB3390">
        <w:rPr>
          <w:sz w:val="28"/>
          <w:szCs w:val="28"/>
        </w:rPr>
        <w:t xml:space="preserve"> // СЗ РФ. - 1994. - №32. - </w:t>
      </w:r>
      <w:r w:rsidR="001A76FC">
        <w:rPr>
          <w:sz w:val="28"/>
          <w:szCs w:val="28"/>
        </w:rPr>
        <w:t>Ст.3301;</w:t>
      </w:r>
      <w:r w:rsidR="002D3CDD">
        <w:rPr>
          <w:sz w:val="28"/>
          <w:szCs w:val="28"/>
        </w:rPr>
        <w:t xml:space="preserve"> </w:t>
      </w:r>
      <w:r w:rsidR="001A76FC">
        <w:rPr>
          <w:sz w:val="28"/>
          <w:szCs w:val="28"/>
        </w:rPr>
        <w:t xml:space="preserve">2011. - № </w:t>
      </w:r>
      <w:r w:rsidR="001A76FC" w:rsidRPr="001A76FC">
        <w:rPr>
          <w:sz w:val="28"/>
          <w:szCs w:val="28"/>
        </w:rPr>
        <w:t>7. -  Ст. 901.</w:t>
      </w:r>
    </w:p>
    <w:p w:rsidR="00EB3390" w:rsidRPr="00EB3390" w:rsidRDefault="00EB3390" w:rsidP="00EB3390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EB3390">
        <w:rPr>
          <w:sz w:val="28"/>
          <w:szCs w:val="28"/>
        </w:rPr>
        <w:t>Гражданский кодекс Российской Федерации (часть вторая) от 26.01.1996 № 14-ФЗ</w:t>
      </w:r>
      <w:r w:rsidR="001A76FC">
        <w:rPr>
          <w:sz w:val="28"/>
          <w:szCs w:val="28"/>
        </w:rPr>
        <w:t xml:space="preserve"> </w:t>
      </w:r>
      <w:r w:rsidR="002D3CDD">
        <w:rPr>
          <w:sz w:val="28"/>
          <w:szCs w:val="28"/>
        </w:rPr>
        <w:t xml:space="preserve">в ред. </w:t>
      </w:r>
      <w:r w:rsidR="001A76FC">
        <w:rPr>
          <w:sz w:val="28"/>
          <w:szCs w:val="28"/>
        </w:rPr>
        <w:t>от</w:t>
      </w:r>
      <w:r w:rsidR="002D3CDD">
        <w:rPr>
          <w:sz w:val="28"/>
          <w:szCs w:val="28"/>
        </w:rPr>
        <w:t xml:space="preserve"> 07.02.2011</w:t>
      </w:r>
      <w:r w:rsidR="001A76FC">
        <w:rPr>
          <w:sz w:val="28"/>
          <w:szCs w:val="28"/>
        </w:rPr>
        <w:t xml:space="preserve"> </w:t>
      </w:r>
      <w:r w:rsidRPr="00EB3390">
        <w:rPr>
          <w:sz w:val="28"/>
          <w:szCs w:val="28"/>
        </w:rPr>
        <w:t xml:space="preserve"> // СЗ РФ. – 1996. - № 5. - Ст. 410</w:t>
      </w:r>
      <w:r w:rsidR="002D3CDD">
        <w:rPr>
          <w:sz w:val="28"/>
          <w:szCs w:val="28"/>
        </w:rPr>
        <w:t xml:space="preserve">; 2011. - № </w:t>
      </w:r>
      <w:r w:rsidR="002D3CDD" w:rsidRPr="001A76FC">
        <w:rPr>
          <w:sz w:val="28"/>
          <w:szCs w:val="28"/>
        </w:rPr>
        <w:t>7. -  Ст. 901.</w:t>
      </w:r>
    </w:p>
    <w:p w:rsidR="00EB3390" w:rsidRPr="002D3CDD" w:rsidRDefault="00EB3390" w:rsidP="002D3CDD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EB3390">
        <w:rPr>
          <w:sz w:val="28"/>
          <w:szCs w:val="28"/>
        </w:rPr>
        <w:t>Гражданский кодекс Российской Федерации (часть третья) от 26.11.2001 № 146-ФЗ</w:t>
      </w:r>
      <w:r w:rsidR="002D3CDD">
        <w:rPr>
          <w:sz w:val="28"/>
          <w:szCs w:val="28"/>
        </w:rPr>
        <w:t xml:space="preserve"> в ред. от 30.06.2008</w:t>
      </w:r>
      <w:r w:rsidRPr="00EB3390">
        <w:rPr>
          <w:sz w:val="28"/>
          <w:szCs w:val="28"/>
        </w:rPr>
        <w:t xml:space="preserve"> // СЗ</w:t>
      </w:r>
      <w:r w:rsidR="002D3CDD">
        <w:rPr>
          <w:sz w:val="28"/>
          <w:szCs w:val="28"/>
        </w:rPr>
        <w:t xml:space="preserve"> РФ. – 2001. - № 49. - Ст. 4552; 2008. - № 27. – Ст. </w:t>
      </w:r>
      <w:r w:rsidR="002D3CDD" w:rsidRPr="002D3CDD">
        <w:rPr>
          <w:sz w:val="28"/>
          <w:szCs w:val="28"/>
        </w:rPr>
        <w:t>3123</w:t>
      </w:r>
      <w:r w:rsidR="002D3CDD">
        <w:rPr>
          <w:sz w:val="28"/>
          <w:szCs w:val="28"/>
        </w:rPr>
        <w:t>.</w:t>
      </w:r>
    </w:p>
    <w:p w:rsidR="00EB3390" w:rsidRDefault="001A76FC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EB3390">
        <w:rPr>
          <w:sz w:val="28"/>
          <w:szCs w:val="28"/>
        </w:rPr>
        <w:t xml:space="preserve">Гражданский кодекс Российской Федерации (часть </w:t>
      </w:r>
      <w:r>
        <w:rPr>
          <w:sz w:val="28"/>
          <w:szCs w:val="28"/>
        </w:rPr>
        <w:t>четвертая</w:t>
      </w:r>
      <w:r w:rsidRPr="00EB3390">
        <w:rPr>
          <w:sz w:val="28"/>
          <w:szCs w:val="28"/>
        </w:rPr>
        <w:t>) от</w:t>
      </w:r>
      <w:r w:rsidR="002D3CDD">
        <w:rPr>
          <w:sz w:val="28"/>
          <w:szCs w:val="28"/>
        </w:rPr>
        <w:t xml:space="preserve"> 18.12.2006 №230-ФЗ в ред. от 04.10.2010 // СЗ РФ. – 2006. - № 52 (часть </w:t>
      </w:r>
      <w:r w:rsidR="002D3CDD">
        <w:rPr>
          <w:sz w:val="28"/>
          <w:szCs w:val="28"/>
          <w:lang w:val="en-US"/>
        </w:rPr>
        <w:t>I</w:t>
      </w:r>
      <w:r w:rsidR="002D3CDD">
        <w:rPr>
          <w:sz w:val="28"/>
          <w:szCs w:val="28"/>
        </w:rPr>
        <w:t xml:space="preserve">). – Ст. 5496; 2010. - № 41 (часть </w:t>
      </w:r>
      <w:r w:rsidR="002D3CDD">
        <w:rPr>
          <w:sz w:val="28"/>
          <w:szCs w:val="28"/>
          <w:lang w:val="en-US"/>
        </w:rPr>
        <w:t>II</w:t>
      </w:r>
      <w:r w:rsidR="002D3CDD" w:rsidRPr="002D3CDD">
        <w:rPr>
          <w:sz w:val="28"/>
          <w:szCs w:val="28"/>
        </w:rPr>
        <w:t>)</w:t>
      </w:r>
      <w:r w:rsidR="002D3CDD">
        <w:rPr>
          <w:sz w:val="28"/>
          <w:szCs w:val="28"/>
        </w:rPr>
        <w:t>. – Ст. 5188.</w:t>
      </w:r>
    </w:p>
    <w:p w:rsidR="003849E7" w:rsidRPr="00143959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от 12.</w:t>
      </w:r>
      <w:r w:rsidR="002D3CDD">
        <w:rPr>
          <w:sz w:val="28"/>
          <w:szCs w:val="28"/>
        </w:rPr>
        <w:t>12</w:t>
      </w:r>
      <w:r w:rsidR="00CC4E89">
        <w:rPr>
          <w:sz w:val="28"/>
          <w:szCs w:val="28"/>
        </w:rPr>
        <w:t>.1993</w:t>
      </w:r>
      <w:r w:rsidR="002D3CDD">
        <w:rPr>
          <w:sz w:val="28"/>
          <w:szCs w:val="28"/>
        </w:rPr>
        <w:t xml:space="preserve">, с </w:t>
      </w:r>
      <w:r w:rsidR="00CC4E89">
        <w:rPr>
          <w:sz w:val="28"/>
          <w:szCs w:val="28"/>
        </w:rPr>
        <w:t>поправками</w:t>
      </w:r>
      <w:r w:rsidR="002D3CDD">
        <w:rPr>
          <w:sz w:val="28"/>
          <w:szCs w:val="28"/>
        </w:rPr>
        <w:t xml:space="preserve"> от         30.12.2008</w:t>
      </w:r>
      <w:r>
        <w:rPr>
          <w:sz w:val="28"/>
          <w:szCs w:val="28"/>
        </w:rPr>
        <w:t xml:space="preserve"> // </w:t>
      </w:r>
      <w:r w:rsidR="002D3CDD">
        <w:rPr>
          <w:sz w:val="28"/>
          <w:szCs w:val="28"/>
        </w:rPr>
        <w:t>СЗ РФ. – 2009</w:t>
      </w:r>
      <w:r>
        <w:rPr>
          <w:sz w:val="28"/>
          <w:szCs w:val="28"/>
        </w:rPr>
        <w:t xml:space="preserve">. – </w:t>
      </w:r>
      <w:r w:rsidR="00CC4E89">
        <w:rPr>
          <w:sz w:val="28"/>
          <w:szCs w:val="28"/>
        </w:rPr>
        <w:t>№ 4</w:t>
      </w:r>
      <w:r>
        <w:rPr>
          <w:sz w:val="28"/>
          <w:szCs w:val="28"/>
        </w:rPr>
        <w:t>.</w:t>
      </w:r>
      <w:r w:rsidR="00CC4E89">
        <w:rPr>
          <w:sz w:val="28"/>
          <w:szCs w:val="28"/>
        </w:rPr>
        <w:t xml:space="preserve"> – Ст. 445.</w:t>
      </w:r>
    </w:p>
    <w:p w:rsidR="003849E7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>О введении в действие части третьей ГК РФ: Федеральный за</w:t>
      </w:r>
      <w:r w:rsidR="00CC4E89">
        <w:rPr>
          <w:sz w:val="28"/>
          <w:szCs w:val="28"/>
        </w:rPr>
        <w:t xml:space="preserve">кон от 26.11.2001 № 147-ФЗ в ред. от 11.11.2003 </w:t>
      </w:r>
      <w:r w:rsidRPr="00143959">
        <w:rPr>
          <w:sz w:val="28"/>
          <w:szCs w:val="28"/>
        </w:rPr>
        <w:t xml:space="preserve">// СЗ РФ.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2001.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№49.</w:t>
      </w:r>
      <w:r>
        <w:rPr>
          <w:sz w:val="28"/>
          <w:szCs w:val="28"/>
        </w:rPr>
        <w:t xml:space="preserve"> - Ст.4553;</w:t>
      </w:r>
      <w:r w:rsidRPr="00143959">
        <w:rPr>
          <w:sz w:val="28"/>
          <w:szCs w:val="28"/>
        </w:rPr>
        <w:t xml:space="preserve"> 2003.</w:t>
      </w:r>
      <w:r>
        <w:rPr>
          <w:sz w:val="28"/>
          <w:szCs w:val="28"/>
        </w:rPr>
        <w:t xml:space="preserve"> - </w:t>
      </w:r>
      <w:r w:rsidRPr="00143959">
        <w:rPr>
          <w:sz w:val="28"/>
          <w:szCs w:val="28"/>
        </w:rPr>
        <w:t>№46(</w:t>
      </w:r>
      <w:r w:rsidR="00CC4E89">
        <w:rPr>
          <w:sz w:val="28"/>
          <w:szCs w:val="28"/>
        </w:rPr>
        <w:t xml:space="preserve">часть </w:t>
      </w:r>
      <w:r w:rsidR="00CC4E89">
        <w:rPr>
          <w:sz w:val="28"/>
          <w:szCs w:val="28"/>
          <w:lang w:val="en-US"/>
        </w:rPr>
        <w:t>I</w:t>
      </w:r>
      <w:r w:rsidRPr="00143959">
        <w:rPr>
          <w:sz w:val="28"/>
          <w:szCs w:val="28"/>
        </w:rPr>
        <w:t>).</w:t>
      </w:r>
      <w:r>
        <w:rPr>
          <w:sz w:val="28"/>
          <w:szCs w:val="28"/>
        </w:rPr>
        <w:t xml:space="preserve"> - </w:t>
      </w:r>
      <w:r w:rsidRPr="00143959">
        <w:rPr>
          <w:sz w:val="28"/>
          <w:szCs w:val="28"/>
        </w:rPr>
        <w:t>Ст.4441.</w:t>
      </w:r>
    </w:p>
    <w:p w:rsidR="003849E7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D21BFB">
        <w:rPr>
          <w:sz w:val="28"/>
          <w:szCs w:val="28"/>
        </w:rPr>
        <w:t>Основы законодательства РФ о нотариате:</w:t>
      </w:r>
      <w:r w:rsidR="00CC4E89">
        <w:rPr>
          <w:sz w:val="28"/>
          <w:szCs w:val="28"/>
        </w:rPr>
        <w:t xml:space="preserve">  пост. Правительства РФ от 11.02.</w:t>
      </w:r>
      <w:r w:rsidR="0014204E">
        <w:rPr>
          <w:sz w:val="28"/>
          <w:szCs w:val="28"/>
        </w:rPr>
        <w:t xml:space="preserve"> 1993</w:t>
      </w:r>
      <w:r w:rsidR="00CC4E89">
        <w:rPr>
          <w:sz w:val="28"/>
          <w:szCs w:val="28"/>
        </w:rPr>
        <w:t xml:space="preserve"> № 4462-1 в ред. от 05.07.2010</w:t>
      </w:r>
      <w:r w:rsidRPr="00D21BFB">
        <w:rPr>
          <w:sz w:val="28"/>
          <w:szCs w:val="28"/>
        </w:rPr>
        <w:t xml:space="preserve">  // Ведомости СНД  и ВС РФ. - 1993. - № 10. - Ст. 357; СЗ РФ. </w:t>
      </w:r>
      <w:r w:rsidR="00CC4E89">
        <w:rPr>
          <w:sz w:val="28"/>
          <w:szCs w:val="28"/>
        </w:rPr>
        <w:t>– 2010. - № 28. - Ст. 3554</w:t>
      </w:r>
      <w:r w:rsidRPr="00D21BFB">
        <w:rPr>
          <w:sz w:val="28"/>
          <w:szCs w:val="28"/>
        </w:rPr>
        <w:t xml:space="preserve">. </w:t>
      </w:r>
    </w:p>
    <w:p w:rsidR="003849E7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D21BFB">
        <w:rPr>
          <w:sz w:val="28"/>
          <w:szCs w:val="28"/>
        </w:rPr>
        <w:t>Об ипотеке (залоге недвижимости): Федеральный закон от 16.07.1998г. в ред. от 17.07.2009</w:t>
      </w:r>
      <w:r w:rsidR="00CC4E89">
        <w:rPr>
          <w:sz w:val="28"/>
          <w:szCs w:val="28"/>
        </w:rPr>
        <w:t xml:space="preserve"> № 102-ФЗ</w:t>
      </w:r>
      <w:r w:rsidR="0014204E">
        <w:rPr>
          <w:sz w:val="28"/>
          <w:szCs w:val="28"/>
        </w:rPr>
        <w:t xml:space="preserve"> в ред. от 17.06.2010</w:t>
      </w:r>
      <w:r w:rsidRPr="00D21BFB">
        <w:rPr>
          <w:sz w:val="28"/>
          <w:szCs w:val="28"/>
        </w:rPr>
        <w:t xml:space="preserve"> // СЗ РФ. - 1998. - № 29. - Ст. 3400;  </w:t>
      </w:r>
      <w:r w:rsidR="0014204E">
        <w:rPr>
          <w:sz w:val="28"/>
          <w:szCs w:val="28"/>
        </w:rPr>
        <w:t>2010. - № 25. - Ст. 3070</w:t>
      </w:r>
      <w:r w:rsidRPr="00D21BFB">
        <w:rPr>
          <w:sz w:val="28"/>
          <w:szCs w:val="28"/>
        </w:rPr>
        <w:t>.</w:t>
      </w:r>
    </w:p>
    <w:p w:rsidR="003849E7" w:rsidRPr="00D21BFB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D21BFB">
        <w:rPr>
          <w:sz w:val="28"/>
          <w:szCs w:val="28"/>
        </w:rPr>
        <w:t>О государственной регистрации прав на недвижимое имущество и сделок с ним: Федеральный закон от 21.07.</w:t>
      </w:r>
      <w:r w:rsidR="0014204E">
        <w:rPr>
          <w:sz w:val="28"/>
          <w:szCs w:val="28"/>
        </w:rPr>
        <w:t xml:space="preserve">1997 № 122-ФЗ </w:t>
      </w:r>
      <w:r w:rsidRPr="00D21BFB">
        <w:rPr>
          <w:sz w:val="28"/>
          <w:szCs w:val="28"/>
        </w:rPr>
        <w:t xml:space="preserve"> в ред. от </w:t>
      </w:r>
      <w:r w:rsidR="0014204E">
        <w:rPr>
          <w:sz w:val="28"/>
          <w:szCs w:val="28"/>
        </w:rPr>
        <w:t>29.12.2010</w:t>
      </w:r>
      <w:r w:rsidRPr="00D21BFB">
        <w:rPr>
          <w:sz w:val="28"/>
          <w:szCs w:val="28"/>
        </w:rPr>
        <w:t xml:space="preserve"> //  СЗ РФ. - 1997. - № 30. - Ст. 3594; </w:t>
      </w:r>
      <w:r w:rsidR="0014204E">
        <w:rPr>
          <w:sz w:val="28"/>
          <w:szCs w:val="28"/>
        </w:rPr>
        <w:t>2011. - № 1. - Ст. 47</w:t>
      </w:r>
      <w:r w:rsidRPr="00D21BFB">
        <w:rPr>
          <w:sz w:val="28"/>
          <w:szCs w:val="28"/>
        </w:rPr>
        <w:t xml:space="preserve">. </w:t>
      </w:r>
    </w:p>
    <w:p w:rsidR="003849E7" w:rsidRPr="00143959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 Об утверждении правил совершения завещательных распоряжений правами на денежные средства в банках: постановление  Правительства РФ от 27</w:t>
      </w:r>
      <w:r>
        <w:rPr>
          <w:sz w:val="28"/>
          <w:szCs w:val="28"/>
        </w:rPr>
        <w:t>.05.</w:t>
      </w:r>
      <w:r w:rsidR="00E85018">
        <w:rPr>
          <w:sz w:val="28"/>
          <w:szCs w:val="28"/>
        </w:rPr>
        <w:t>2002 № 351</w:t>
      </w:r>
      <w:r w:rsidRPr="00143959">
        <w:rPr>
          <w:sz w:val="28"/>
          <w:szCs w:val="28"/>
        </w:rPr>
        <w:t xml:space="preserve"> // СЗ РФ.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2002.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№ 22.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Ст. 2097. </w:t>
      </w:r>
    </w:p>
    <w:p w:rsidR="003849E7" w:rsidRPr="00143959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имуществом: Пост. Правительства РФ от 27</w:t>
      </w:r>
      <w:r>
        <w:rPr>
          <w:sz w:val="28"/>
          <w:szCs w:val="28"/>
        </w:rPr>
        <w:t>.05.</w:t>
      </w:r>
      <w:r w:rsidR="00E85018">
        <w:rPr>
          <w:sz w:val="28"/>
          <w:szCs w:val="28"/>
        </w:rPr>
        <w:t xml:space="preserve">2002 № 350 </w:t>
      </w:r>
      <w:r w:rsidRPr="00143959">
        <w:rPr>
          <w:sz w:val="28"/>
          <w:szCs w:val="28"/>
        </w:rPr>
        <w:t xml:space="preserve">// СЗ РФ.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2002.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№ 22.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Ст. 2096. </w:t>
      </w:r>
    </w:p>
    <w:p w:rsidR="003849E7" w:rsidRPr="00143959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lastRenderedPageBreak/>
        <w:t>О судебной практике по делам о наследовании: Пост. Пленума Верховного Суда СССР от 1</w:t>
      </w:r>
      <w:r w:rsidR="00E85018">
        <w:rPr>
          <w:sz w:val="28"/>
          <w:szCs w:val="28"/>
        </w:rPr>
        <w:t>.06.1966</w:t>
      </w:r>
      <w:r w:rsidRPr="00143959">
        <w:rPr>
          <w:sz w:val="28"/>
          <w:szCs w:val="28"/>
        </w:rPr>
        <w:t xml:space="preserve"> № 6 // Сборник постановлений Пленума ВС СССР. 1924-1986. </w:t>
      </w:r>
      <w:r w:rsidR="00EB3390"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М., 1987.</w:t>
      </w:r>
    </w:p>
    <w:p w:rsidR="003849E7" w:rsidRPr="00143959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>О судебной практике по делам об установлении фактов, имеющих юридическое значение: Пост. Пленума ВС СССР от 21</w:t>
      </w:r>
      <w:r w:rsidR="00E85018">
        <w:rPr>
          <w:sz w:val="28"/>
          <w:szCs w:val="28"/>
        </w:rPr>
        <w:t>.06.</w:t>
      </w:r>
      <w:r w:rsidR="00C949A0">
        <w:rPr>
          <w:sz w:val="28"/>
          <w:szCs w:val="28"/>
        </w:rPr>
        <w:t xml:space="preserve">1985 </w:t>
      </w:r>
      <w:r w:rsidRPr="00143959">
        <w:rPr>
          <w:sz w:val="28"/>
          <w:szCs w:val="28"/>
        </w:rPr>
        <w:t xml:space="preserve">№ </w:t>
      </w:r>
      <w:r>
        <w:rPr>
          <w:sz w:val="28"/>
          <w:szCs w:val="28"/>
        </w:rPr>
        <w:t>9 // Бюллетень ВС РФ. - 1985. - № 4</w:t>
      </w:r>
      <w:r w:rsidRPr="00143959">
        <w:rPr>
          <w:sz w:val="28"/>
          <w:szCs w:val="28"/>
        </w:rPr>
        <w:t xml:space="preserve">.   </w:t>
      </w:r>
    </w:p>
    <w:p w:rsidR="003849E7" w:rsidRPr="00143959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О применении судами законодательства при рассмотрении дел о расторжении брака: Пост. </w:t>
      </w:r>
      <w:r w:rsidR="00C949A0">
        <w:rPr>
          <w:sz w:val="28"/>
          <w:szCs w:val="28"/>
        </w:rPr>
        <w:t xml:space="preserve">Пленума Верховного Суда РФ от 5.11.1998 </w:t>
      </w:r>
      <w:r w:rsidRPr="00143959">
        <w:rPr>
          <w:sz w:val="28"/>
          <w:szCs w:val="28"/>
        </w:rPr>
        <w:t>№ 15  (</w:t>
      </w:r>
      <w:r>
        <w:rPr>
          <w:sz w:val="28"/>
          <w:szCs w:val="28"/>
        </w:rPr>
        <w:t xml:space="preserve">в </w:t>
      </w:r>
      <w:r w:rsidR="00C949A0">
        <w:rPr>
          <w:sz w:val="28"/>
          <w:szCs w:val="28"/>
        </w:rPr>
        <w:t>ред. от 06.02. 2007</w:t>
      </w:r>
      <w:r w:rsidRPr="00143959">
        <w:rPr>
          <w:sz w:val="28"/>
          <w:szCs w:val="28"/>
        </w:rPr>
        <w:t xml:space="preserve">) // Бюллетень ВС РФ.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1999.</w:t>
      </w:r>
      <w:r>
        <w:rPr>
          <w:sz w:val="28"/>
          <w:szCs w:val="28"/>
        </w:rPr>
        <w:t xml:space="preserve"> -</w:t>
      </w:r>
      <w:r w:rsidRPr="00143959">
        <w:rPr>
          <w:sz w:val="28"/>
          <w:szCs w:val="28"/>
        </w:rPr>
        <w:t xml:space="preserve"> № 1; 2007.</w:t>
      </w:r>
      <w:r>
        <w:rPr>
          <w:sz w:val="28"/>
          <w:szCs w:val="28"/>
        </w:rPr>
        <w:t xml:space="preserve"> - </w:t>
      </w:r>
      <w:r w:rsidRPr="00143959">
        <w:rPr>
          <w:sz w:val="28"/>
          <w:szCs w:val="28"/>
        </w:rPr>
        <w:t>№5.</w:t>
      </w:r>
    </w:p>
    <w:p w:rsidR="003849E7" w:rsidRPr="00143959" w:rsidRDefault="003849E7" w:rsidP="003849E7">
      <w:pPr>
        <w:pStyle w:val="31"/>
        <w:numPr>
          <w:ilvl w:val="0"/>
          <w:numId w:val="17"/>
        </w:numPr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 О применении законодательства при рассмотрении дел по спорам, возникающим из наследственного права: Обзор судебной практики Красноярского краевого суда от 24</w:t>
      </w:r>
      <w:r w:rsidR="00C949A0">
        <w:rPr>
          <w:sz w:val="28"/>
          <w:szCs w:val="28"/>
        </w:rPr>
        <w:t>.04.2006</w:t>
      </w:r>
      <w:r w:rsidRPr="00143959">
        <w:rPr>
          <w:sz w:val="28"/>
          <w:szCs w:val="28"/>
        </w:rPr>
        <w:t xml:space="preserve"> // Б</w:t>
      </w:r>
      <w:r>
        <w:rPr>
          <w:sz w:val="28"/>
          <w:szCs w:val="28"/>
        </w:rPr>
        <w:t>уква закона. - 2006. - № 42.</w:t>
      </w:r>
    </w:p>
    <w:p w:rsidR="003849E7" w:rsidRDefault="003849E7" w:rsidP="003849E7">
      <w:pPr>
        <w:tabs>
          <w:tab w:val="left" w:pos="851"/>
        </w:tabs>
        <w:ind w:left="285"/>
        <w:rPr>
          <w:szCs w:val="28"/>
        </w:rPr>
      </w:pPr>
    </w:p>
    <w:p w:rsidR="003849E7" w:rsidRPr="003849E7" w:rsidRDefault="003849E7" w:rsidP="003849E7">
      <w:pPr>
        <w:ind w:right="535" w:firstLine="798"/>
        <w:jc w:val="both"/>
        <w:rPr>
          <w:rFonts w:ascii="Times New Roman" w:hAnsi="Times New Roman"/>
          <w:sz w:val="28"/>
          <w:szCs w:val="28"/>
        </w:rPr>
      </w:pPr>
      <w:r w:rsidRPr="003849E7">
        <w:rPr>
          <w:rFonts w:ascii="Times New Roman" w:hAnsi="Times New Roman"/>
          <w:sz w:val="28"/>
          <w:szCs w:val="28"/>
        </w:rPr>
        <w:t xml:space="preserve">При изучении </w:t>
      </w:r>
      <w:r w:rsidR="00C949A0">
        <w:rPr>
          <w:rFonts w:ascii="Times New Roman" w:hAnsi="Times New Roman"/>
          <w:sz w:val="28"/>
          <w:szCs w:val="28"/>
        </w:rPr>
        <w:t>дисциплины</w:t>
      </w:r>
      <w:r w:rsidRPr="003849E7">
        <w:rPr>
          <w:rFonts w:ascii="Times New Roman" w:hAnsi="Times New Roman"/>
          <w:sz w:val="28"/>
          <w:szCs w:val="28"/>
        </w:rPr>
        <w:t xml:space="preserve"> «</w:t>
      </w:r>
      <w:r w:rsidR="00C949A0">
        <w:rPr>
          <w:rFonts w:ascii="Times New Roman" w:hAnsi="Times New Roman"/>
          <w:sz w:val="28"/>
          <w:szCs w:val="28"/>
        </w:rPr>
        <w:t>Н</w:t>
      </w:r>
      <w:r w:rsidRPr="003849E7">
        <w:rPr>
          <w:rFonts w:ascii="Times New Roman" w:hAnsi="Times New Roman"/>
          <w:sz w:val="28"/>
          <w:szCs w:val="28"/>
        </w:rPr>
        <w:t xml:space="preserve">аследственного права» необходимо также обращаться к электронным правовым базам «Консультант», «Гарант» и др. для уточнения последней редакции нормативных правовых актов. </w:t>
      </w:r>
    </w:p>
    <w:p w:rsidR="003849E7" w:rsidRDefault="003849E7" w:rsidP="003849E7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49E7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49E7" w:rsidRPr="003849E7" w:rsidRDefault="003849E7" w:rsidP="003849E7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49E7" w:rsidRDefault="003849E7" w:rsidP="003849E7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proofErr w:type="spellStart"/>
      <w:r w:rsidRPr="00143959">
        <w:rPr>
          <w:sz w:val="28"/>
          <w:szCs w:val="28"/>
        </w:rPr>
        <w:t>Барщевский</w:t>
      </w:r>
      <w:proofErr w:type="spellEnd"/>
      <w:r w:rsidRPr="00143959">
        <w:rPr>
          <w:sz w:val="28"/>
          <w:szCs w:val="28"/>
        </w:rPr>
        <w:t xml:space="preserve"> М.Ю. Наследственное право / М.Ю. </w:t>
      </w:r>
      <w:proofErr w:type="spellStart"/>
      <w:r w:rsidRPr="00143959">
        <w:rPr>
          <w:sz w:val="28"/>
          <w:szCs w:val="28"/>
        </w:rPr>
        <w:t>Барщевский</w:t>
      </w:r>
      <w:proofErr w:type="spellEnd"/>
      <w:r w:rsidRPr="001439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М.</w:t>
      </w:r>
      <w:r>
        <w:rPr>
          <w:sz w:val="28"/>
          <w:szCs w:val="28"/>
        </w:rPr>
        <w:t xml:space="preserve">: Белые </w:t>
      </w:r>
      <w:proofErr w:type="spellStart"/>
      <w:r>
        <w:rPr>
          <w:sz w:val="28"/>
          <w:szCs w:val="28"/>
        </w:rPr>
        <w:t>альвы</w:t>
      </w:r>
      <w:proofErr w:type="spellEnd"/>
      <w:r w:rsidRPr="00143959">
        <w:rPr>
          <w:sz w:val="28"/>
          <w:szCs w:val="28"/>
        </w:rPr>
        <w:t xml:space="preserve">, 1996. </w:t>
      </w:r>
    </w:p>
    <w:p w:rsidR="0018128A" w:rsidRPr="00143959" w:rsidRDefault="0018128A" w:rsidP="003849E7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r>
        <w:rPr>
          <w:sz w:val="28"/>
          <w:szCs w:val="28"/>
        </w:rPr>
        <w:t>Беспалов Ю.Ф. Наследственное право / Ю.Ф. Беспалов. – М.:</w:t>
      </w:r>
      <w:r w:rsidR="00470AC0">
        <w:rPr>
          <w:sz w:val="28"/>
          <w:szCs w:val="28"/>
        </w:rPr>
        <w:t xml:space="preserve"> Закон и право</w:t>
      </w:r>
      <w:r>
        <w:rPr>
          <w:sz w:val="28"/>
          <w:szCs w:val="28"/>
        </w:rPr>
        <w:t>, 2010.</w:t>
      </w:r>
    </w:p>
    <w:p w:rsidR="0018128A" w:rsidRPr="00226E8B" w:rsidRDefault="0018128A" w:rsidP="0018128A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r>
        <w:rPr>
          <w:sz w:val="28"/>
          <w:szCs w:val="28"/>
        </w:rPr>
        <w:t>Гражданское право: Учебник. Том</w:t>
      </w:r>
      <w:r w:rsidRPr="00226E8B">
        <w:rPr>
          <w:sz w:val="28"/>
          <w:szCs w:val="28"/>
        </w:rPr>
        <w:t xml:space="preserve"> III</w:t>
      </w:r>
      <w:proofErr w:type="gramStart"/>
      <w:r w:rsidRPr="00226E8B">
        <w:rPr>
          <w:sz w:val="28"/>
          <w:szCs w:val="28"/>
        </w:rPr>
        <w:t xml:space="preserve"> / П</w:t>
      </w:r>
      <w:proofErr w:type="gramEnd"/>
      <w:r w:rsidRPr="00226E8B">
        <w:rPr>
          <w:sz w:val="28"/>
          <w:szCs w:val="28"/>
        </w:rPr>
        <w:t xml:space="preserve">од ред. </w:t>
      </w:r>
      <w:r>
        <w:rPr>
          <w:sz w:val="28"/>
          <w:szCs w:val="28"/>
        </w:rPr>
        <w:t xml:space="preserve">А.П. Сергеева, Ю.К. Толстого. М.: Проспект;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2006</w:t>
      </w:r>
      <w:r w:rsidRPr="00226E8B">
        <w:rPr>
          <w:sz w:val="28"/>
          <w:szCs w:val="28"/>
        </w:rPr>
        <w:t>.</w:t>
      </w:r>
    </w:p>
    <w:p w:rsidR="003849E7" w:rsidRPr="00143959" w:rsidRDefault="003849E7" w:rsidP="003849E7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Гришаев С.П. Наследственное право: учебное пособие / С.П. Гришаев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Юристъ</w:t>
      </w:r>
      <w:proofErr w:type="spellEnd"/>
      <w:r w:rsidRPr="00143959">
        <w:rPr>
          <w:sz w:val="28"/>
          <w:szCs w:val="28"/>
        </w:rPr>
        <w:t>, 2003.</w:t>
      </w:r>
    </w:p>
    <w:p w:rsidR="003849E7" w:rsidRPr="00143959" w:rsidRDefault="003849E7" w:rsidP="003849E7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r w:rsidRPr="00143959">
        <w:rPr>
          <w:sz w:val="28"/>
          <w:szCs w:val="28"/>
        </w:rPr>
        <w:t>Покровский И.А. Основные проблемы гражданского пр</w:t>
      </w:r>
      <w:r w:rsidR="00C078ED">
        <w:rPr>
          <w:sz w:val="28"/>
          <w:szCs w:val="28"/>
        </w:rPr>
        <w:t xml:space="preserve">ава </w:t>
      </w:r>
      <w:r w:rsidRPr="00143959">
        <w:rPr>
          <w:sz w:val="28"/>
          <w:szCs w:val="28"/>
        </w:rPr>
        <w:t xml:space="preserve">/ И.А. Покровский.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М.</w:t>
      </w:r>
      <w:r>
        <w:rPr>
          <w:sz w:val="28"/>
          <w:szCs w:val="28"/>
        </w:rPr>
        <w:t>: Статут</w:t>
      </w:r>
      <w:r w:rsidR="00C078ED">
        <w:rPr>
          <w:sz w:val="28"/>
          <w:szCs w:val="28"/>
        </w:rPr>
        <w:t>, 2001</w:t>
      </w:r>
      <w:r w:rsidRPr="00143959">
        <w:rPr>
          <w:sz w:val="28"/>
          <w:szCs w:val="28"/>
        </w:rPr>
        <w:t>.</w:t>
      </w:r>
    </w:p>
    <w:p w:rsidR="0018128A" w:rsidRPr="00143959" w:rsidRDefault="0018128A" w:rsidP="003849E7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r>
        <w:rPr>
          <w:sz w:val="28"/>
          <w:szCs w:val="28"/>
        </w:rPr>
        <w:t xml:space="preserve">Российское гражданское право: Учебник. Том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Е.А. Суханова. – М.: Статут, 2011.</w:t>
      </w:r>
    </w:p>
    <w:p w:rsidR="003849E7" w:rsidRPr="00143959" w:rsidRDefault="003849E7" w:rsidP="003849E7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r w:rsidRPr="00143959">
        <w:rPr>
          <w:sz w:val="28"/>
          <w:szCs w:val="28"/>
        </w:rPr>
        <w:t>Толстой Ю.К. Наследственно</w:t>
      </w:r>
      <w:r>
        <w:rPr>
          <w:sz w:val="28"/>
          <w:szCs w:val="28"/>
        </w:rPr>
        <w:t>е право / Ю.К. Толстой. - М.: Проспект, 2000</w:t>
      </w:r>
      <w:r w:rsidRPr="00143959">
        <w:rPr>
          <w:sz w:val="28"/>
          <w:szCs w:val="28"/>
        </w:rPr>
        <w:t>.</w:t>
      </w:r>
    </w:p>
    <w:p w:rsidR="003849E7" w:rsidRPr="00EF6F4A" w:rsidRDefault="003849E7" w:rsidP="00EF6F4A">
      <w:pPr>
        <w:pStyle w:val="31"/>
        <w:numPr>
          <w:ilvl w:val="0"/>
          <w:numId w:val="16"/>
        </w:numPr>
        <w:tabs>
          <w:tab w:val="left" w:pos="360"/>
        </w:tabs>
        <w:spacing w:after="0"/>
        <w:ind w:left="360"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Черепахин Б. Б. Труды по гражданскому праву / Б.Б. Черепахин.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М.</w:t>
      </w:r>
      <w:r>
        <w:rPr>
          <w:sz w:val="28"/>
          <w:szCs w:val="28"/>
        </w:rPr>
        <w:t>: Статут</w:t>
      </w:r>
      <w:r w:rsidRPr="00143959">
        <w:rPr>
          <w:sz w:val="28"/>
          <w:szCs w:val="28"/>
        </w:rPr>
        <w:t xml:space="preserve">, 2001.  </w:t>
      </w:r>
    </w:p>
    <w:p w:rsidR="003849E7" w:rsidRDefault="003849E7" w:rsidP="003849E7">
      <w:pPr>
        <w:ind w:left="-627" w:firstLine="538"/>
        <w:jc w:val="center"/>
        <w:rPr>
          <w:b/>
          <w:sz w:val="24"/>
          <w:szCs w:val="24"/>
        </w:rPr>
      </w:pPr>
    </w:p>
    <w:p w:rsidR="003849E7" w:rsidRDefault="003849E7" w:rsidP="003849E7">
      <w:pPr>
        <w:numPr>
          <w:ilvl w:val="2"/>
          <w:numId w:val="14"/>
        </w:numPr>
        <w:spacing w:after="0" w:line="240" w:lineRule="auto"/>
        <w:jc w:val="both"/>
        <w:rPr>
          <w:b/>
          <w:szCs w:val="28"/>
        </w:rPr>
      </w:pPr>
      <w:r w:rsidRPr="003849E7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3849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49E7" w:rsidRDefault="003849E7" w:rsidP="003849E7">
      <w:pPr>
        <w:ind w:left="-627" w:firstLine="538"/>
        <w:jc w:val="center"/>
        <w:rPr>
          <w:b/>
          <w:sz w:val="24"/>
          <w:szCs w:val="24"/>
        </w:rPr>
      </w:pP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 w:rsidRPr="00143959">
        <w:rPr>
          <w:sz w:val="28"/>
          <w:szCs w:val="28"/>
        </w:rPr>
        <w:lastRenderedPageBreak/>
        <w:t>Амиров</w:t>
      </w:r>
      <w:proofErr w:type="spellEnd"/>
      <w:r w:rsidRPr="00143959">
        <w:rPr>
          <w:sz w:val="28"/>
          <w:szCs w:val="28"/>
        </w:rPr>
        <w:t xml:space="preserve"> М. Наследование имущественных прав в связи с участием наследодателя в хозяйственных обществах / М. </w:t>
      </w:r>
      <w:proofErr w:type="spellStart"/>
      <w:r w:rsidRPr="00143959">
        <w:rPr>
          <w:sz w:val="28"/>
          <w:szCs w:val="28"/>
        </w:rPr>
        <w:t>Амиров</w:t>
      </w:r>
      <w:proofErr w:type="spellEnd"/>
      <w:r w:rsidRPr="00143959">
        <w:rPr>
          <w:sz w:val="28"/>
          <w:szCs w:val="28"/>
        </w:rPr>
        <w:t xml:space="preserve"> // Законность.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2001. </w:t>
      </w:r>
      <w:r>
        <w:rPr>
          <w:sz w:val="28"/>
          <w:szCs w:val="28"/>
        </w:rPr>
        <w:t>- № 10.</w:t>
      </w:r>
    </w:p>
    <w:p w:rsidR="003849E7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Баринов Н.  Новый Гражданский кодекс Российской Федерации: наследственное право / Н. Баринов // Закон.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2002.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№2.</w:t>
      </w:r>
    </w:p>
    <w:p w:rsidR="003849E7" w:rsidRPr="00C56450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 w:rsidRPr="00C56450">
        <w:rPr>
          <w:sz w:val="28"/>
          <w:szCs w:val="28"/>
        </w:rPr>
        <w:t xml:space="preserve">Бегичев А.В. Наследование предприятия / А.В. Бегичев. – М.: </w:t>
      </w:r>
      <w:proofErr w:type="spellStart"/>
      <w:r w:rsidRPr="00C56450">
        <w:rPr>
          <w:sz w:val="28"/>
          <w:szCs w:val="28"/>
        </w:rPr>
        <w:t>Волтерс</w:t>
      </w:r>
      <w:proofErr w:type="spellEnd"/>
      <w:r w:rsidRPr="00C56450">
        <w:rPr>
          <w:sz w:val="28"/>
          <w:szCs w:val="28"/>
        </w:rPr>
        <w:t xml:space="preserve"> </w:t>
      </w:r>
      <w:proofErr w:type="spellStart"/>
      <w:r w:rsidRPr="00C56450">
        <w:rPr>
          <w:sz w:val="28"/>
          <w:szCs w:val="28"/>
        </w:rPr>
        <w:t>Клувер</w:t>
      </w:r>
      <w:proofErr w:type="spellEnd"/>
      <w:r w:rsidRPr="00C56450">
        <w:rPr>
          <w:sz w:val="28"/>
          <w:szCs w:val="28"/>
        </w:rPr>
        <w:t>, 2006.</w:t>
      </w:r>
    </w:p>
    <w:p w:rsidR="00154FC0" w:rsidRDefault="00154FC0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>
        <w:rPr>
          <w:sz w:val="28"/>
          <w:szCs w:val="28"/>
        </w:rPr>
        <w:t xml:space="preserve">Вишнякова А.В. Семейное и наследственное право / А.В. Вишнякова. – М.: </w:t>
      </w:r>
      <w:proofErr w:type="spellStart"/>
      <w:r>
        <w:rPr>
          <w:sz w:val="28"/>
          <w:szCs w:val="28"/>
        </w:rPr>
        <w:t>Волтерс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Клувер</w:t>
      </w:r>
      <w:proofErr w:type="spellEnd"/>
      <w:r>
        <w:rPr>
          <w:sz w:val="28"/>
          <w:szCs w:val="28"/>
        </w:rPr>
        <w:t>, 2010.</w:t>
      </w:r>
    </w:p>
    <w:p w:rsidR="003849E7" w:rsidRPr="00C56450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>
        <w:rPr>
          <w:sz w:val="28"/>
          <w:szCs w:val="28"/>
        </w:rPr>
        <w:t xml:space="preserve">Наследственное право </w:t>
      </w:r>
      <w:r w:rsidRPr="0014395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Н.А. Волковой. – М.: Закон и право, 2009.</w:t>
      </w: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 w:rsidRPr="00143959">
        <w:rPr>
          <w:sz w:val="28"/>
          <w:szCs w:val="28"/>
        </w:rPr>
        <w:t>Гаджиалиева</w:t>
      </w:r>
      <w:proofErr w:type="spellEnd"/>
      <w:r w:rsidRPr="00143959">
        <w:rPr>
          <w:sz w:val="28"/>
          <w:szCs w:val="28"/>
        </w:rPr>
        <w:t xml:space="preserve"> Н.Ш. Конституционно-правовая природа права наследования: единство субъективного и объективного права // Журнал российского права.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2007.</w:t>
      </w:r>
      <w:r>
        <w:rPr>
          <w:sz w:val="28"/>
          <w:szCs w:val="28"/>
        </w:rPr>
        <w:t xml:space="preserve"> - </w:t>
      </w:r>
      <w:r w:rsidRPr="00143959">
        <w:rPr>
          <w:sz w:val="28"/>
          <w:szCs w:val="28"/>
        </w:rPr>
        <w:t>№7.</w:t>
      </w:r>
    </w:p>
    <w:p w:rsidR="003849E7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>Гаджиев В.А.</w:t>
      </w:r>
      <w:r w:rsidR="00B1713C">
        <w:rPr>
          <w:sz w:val="28"/>
          <w:szCs w:val="28"/>
        </w:rPr>
        <w:t xml:space="preserve"> </w:t>
      </w:r>
      <w:r w:rsidRPr="00143959">
        <w:rPr>
          <w:sz w:val="28"/>
          <w:szCs w:val="28"/>
        </w:rPr>
        <w:t xml:space="preserve">Об исчислении срока принятия наследства / В.А. Гаджиев // Наследственное право. </w:t>
      </w:r>
      <w:r>
        <w:rPr>
          <w:sz w:val="28"/>
          <w:szCs w:val="28"/>
        </w:rPr>
        <w:t xml:space="preserve">- 2006. - </w:t>
      </w:r>
      <w:r w:rsidRPr="00143959">
        <w:rPr>
          <w:sz w:val="28"/>
          <w:szCs w:val="28"/>
        </w:rPr>
        <w:t>№2.</w:t>
      </w:r>
    </w:p>
    <w:p w:rsidR="003849E7" w:rsidRPr="00C56450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 w:rsidRPr="00C56450">
        <w:rPr>
          <w:sz w:val="28"/>
          <w:szCs w:val="28"/>
        </w:rPr>
        <w:t>Грось</w:t>
      </w:r>
      <w:proofErr w:type="spellEnd"/>
      <w:r w:rsidRPr="00C56450">
        <w:rPr>
          <w:sz w:val="28"/>
          <w:szCs w:val="28"/>
        </w:rPr>
        <w:t xml:space="preserve"> А. Защита вещных прав наследника на недвижимое имущество / А. </w:t>
      </w:r>
      <w:proofErr w:type="spellStart"/>
      <w:r w:rsidRPr="00C56450">
        <w:rPr>
          <w:sz w:val="28"/>
          <w:szCs w:val="28"/>
        </w:rPr>
        <w:t>Грось</w:t>
      </w:r>
      <w:proofErr w:type="spellEnd"/>
      <w:r w:rsidRPr="00C56450">
        <w:rPr>
          <w:sz w:val="28"/>
          <w:szCs w:val="28"/>
        </w:rPr>
        <w:t xml:space="preserve"> // Российская юстиция. -  2000. - № 8. </w:t>
      </w: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gramStart"/>
      <w:r w:rsidRPr="00143959">
        <w:rPr>
          <w:sz w:val="28"/>
          <w:szCs w:val="28"/>
        </w:rPr>
        <w:t>Долинская</w:t>
      </w:r>
      <w:proofErr w:type="gramEnd"/>
      <w:r w:rsidRPr="00143959">
        <w:rPr>
          <w:sz w:val="28"/>
          <w:szCs w:val="28"/>
        </w:rPr>
        <w:t xml:space="preserve"> В.В. Наследование акций / В.В. Долинская // Наследственное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2006.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№1.</w:t>
      </w: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Зырянов А. И. Множественность лиц в наследственных правоотношениях / </w:t>
      </w:r>
      <w:proofErr w:type="spellStart"/>
      <w:r w:rsidRPr="00143959">
        <w:rPr>
          <w:sz w:val="28"/>
          <w:szCs w:val="28"/>
        </w:rPr>
        <w:t>А.И.Зырянов</w:t>
      </w:r>
      <w:proofErr w:type="spellEnd"/>
      <w:r w:rsidRPr="00143959">
        <w:rPr>
          <w:sz w:val="28"/>
          <w:szCs w:val="28"/>
        </w:rPr>
        <w:t xml:space="preserve">, Э.А. Кузнецова // Наследственное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2006.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№1.</w:t>
      </w:r>
    </w:p>
    <w:p w:rsidR="003849E7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 </w:t>
      </w:r>
      <w:proofErr w:type="spellStart"/>
      <w:r w:rsidRPr="00143959">
        <w:rPr>
          <w:sz w:val="28"/>
          <w:szCs w:val="28"/>
        </w:rPr>
        <w:t>Капура</w:t>
      </w:r>
      <w:proofErr w:type="spellEnd"/>
      <w:r w:rsidRPr="00143959">
        <w:rPr>
          <w:sz w:val="28"/>
          <w:szCs w:val="28"/>
        </w:rPr>
        <w:t xml:space="preserve"> М.М. Наследование прав, связанных с участием в производственных и потребительских кооперативах  / М.М. </w:t>
      </w:r>
      <w:proofErr w:type="spellStart"/>
      <w:r w:rsidRPr="00143959">
        <w:rPr>
          <w:sz w:val="28"/>
          <w:szCs w:val="28"/>
        </w:rPr>
        <w:t>Капура</w:t>
      </w:r>
      <w:proofErr w:type="spellEnd"/>
      <w:r w:rsidRPr="00143959">
        <w:rPr>
          <w:sz w:val="28"/>
          <w:szCs w:val="28"/>
        </w:rPr>
        <w:t xml:space="preserve"> // Наследственное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2006.</w:t>
      </w:r>
      <w:r>
        <w:rPr>
          <w:sz w:val="28"/>
          <w:szCs w:val="28"/>
        </w:rPr>
        <w:t xml:space="preserve"> -</w:t>
      </w:r>
      <w:r w:rsidRPr="00143959">
        <w:rPr>
          <w:sz w:val="28"/>
          <w:szCs w:val="28"/>
        </w:rPr>
        <w:t xml:space="preserve"> №1.</w:t>
      </w:r>
    </w:p>
    <w:p w:rsidR="003849E7" w:rsidRPr="00C56450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>
        <w:rPr>
          <w:sz w:val="28"/>
        </w:rPr>
        <w:t xml:space="preserve">Качур Н.Ф. Наследование выморочного имущества / Н.Ф. Качур, Е.А. </w:t>
      </w:r>
      <w:proofErr w:type="spellStart"/>
      <w:r>
        <w:rPr>
          <w:sz w:val="28"/>
        </w:rPr>
        <w:t>Баукина</w:t>
      </w:r>
      <w:proofErr w:type="spellEnd"/>
      <w:r>
        <w:rPr>
          <w:sz w:val="28"/>
        </w:rPr>
        <w:t xml:space="preserve">, И.С. Богданова // Российская юстиция. - 2003. - № 10. </w:t>
      </w:r>
    </w:p>
    <w:p w:rsidR="003849E7" w:rsidRPr="00C56450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>
        <w:rPr>
          <w:sz w:val="28"/>
        </w:rPr>
        <w:t>Краюшкин</w:t>
      </w:r>
      <w:proofErr w:type="spellEnd"/>
      <w:r>
        <w:rPr>
          <w:sz w:val="28"/>
        </w:rPr>
        <w:t xml:space="preserve"> И.А. Институт наследования: прошлое, настоящее, современные тенденции развития / И.А. </w:t>
      </w:r>
      <w:proofErr w:type="spellStart"/>
      <w:r>
        <w:rPr>
          <w:sz w:val="28"/>
        </w:rPr>
        <w:t>Краюшкин</w:t>
      </w:r>
      <w:proofErr w:type="spellEnd"/>
      <w:r>
        <w:rPr>
          <w:sz w:val="28"/>
        </w:rPr>
        <w:t xml:space="preserve"> // Нотариус. - 2002. - № 1.</w:t>
      </w: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 w:rsidRPr="00143959">
        <w:rPr>
          <w:sz w:val="28"/>
          <w:szCs w:val="28"/>
        </w:rPr>
        <w:t>Лобутев</w:t>
      </w:r>
      <w:proofErr w:type="spellEnd"/>
      <w:r w:rsidRPr="00143959">
        <w:rPr>
          <w:sz w:val="28"/>
          <w:szCs w:val="28"/>
        </w:rPr>
        <w:t xml:space="preserve"> А.В. О некоторых проблемах определения наследственной массы при наследовании бизнеса / А.В. </w:t>
      </w:r>
      <w:proofErr w:type="spellStart"/>
      <w:r w:rsidRPr="00143959">
        <w:rPr>
          <w:sz w:val="28"/>
          <w:szCs w:val="28"/>
        </w:rPr>
        <w:t>Лобутев</w:t>
      </w:r>
      <w:proofErr w:type="spellEnd"/>
      <w:r w:rsidRPr="00143959">
        <w:rPr>
          <w:sz w:val="28"/>
          <w:szCs w:val="28"/>
        </w:rPr>
        <w:t xml:space="preserve"> // Гражданское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 xml:space="preserve">2007.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№ 4.</w:t>
      </w:r>
    </w:p>
    <w:p w:rsidR="003849E7" w:rsidRPr="00C56450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>
        <w:rPr>
          <w:sz w:val="28"/>
        </w:rPr>
        <w:t>Остапюк</w:t>
      </w:r>
      <w:proofErr w:type="spellEnd"/>
      <w:r>
        <w:rPr>
          <w:sz w:val="28"/>
        </w:rPr>
        <w:t xml:space="preserve"> Н.И. Некоторые актуальные проблемы применения законодательства о наследовании с учетом новелл, введенных третьей частью Гражданского кодекса РФ / Н.И. </w:t>
      </w:r>
      <w:proofErr w:type="spellStart"/>
      <w:r>
        <w:rPr>
          <w:sz w:val="28"/>
        </w:rPr>
        <w:t>Остапюк</w:t>
      </w:r>
      <w:proofErr w:type="spellEnd"/>
      <w:r>
        <w:rPr>
          <w:sz w:val="28"/>
        </w:rPr>
        <w:t xml:space="preserve"> // Нотариус. - 2005. - № 3.</w:t>
      </w: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 xml:space="preserve">Писарев Г.А. Наследование земельных участков гражданами / Г.А. Писарев // Наследственное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2006.</w:t>
      </w:r>
      <w:r>
        <w:rPr>
          <w:sz w:val="28"/>
          <w:szCs w:val="28"/>
        </w:rPr>
        <w:t xml:space="preserve"> - </w:t>
      </w:r>
      <w:r w:rsidRPr="00143959">
        <w:rPr>
          <w:sz w:val="28"/>
          <w:szCs w:val="28"/>
        </w:rPr>
        <w:t>№1.</w:t>
      </w:r>
    </w:p>
    <w:p w:rsidR="003849E7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 w:rsidRPr="00143959">
        <w:rPr>
          <w:sz w:val="28"/>
          <w:szCs w:val="28"/>
        </w:rPr>
        <w:t>Сватеева</w:t>
      </w:r>
      <w:proofErr w:type="spellEnd"/>
      <w:r w:rsidRPr="00143959">
        <w:rPr>
          <w:sz w:val="28"/>
          <w:szCs w:val="28"/>
        </w:rPr>
        <w:t xml:space="preserve"> О.И. Ответственность  наследников по долгам наследодателя: актуальные проблемы теории и практики / О.И. </w:t>
      </w:r>
      <w:proofErr w:type="spellStart"/>
      <w:r w:rsidRPr="00143959">
        <w:rPr>
          <w:sz w:val="28"/>
          <w:szCs w:val="28"/>
        </w:rPr>
        <w:t>Сватеева</w:t>
      </w:r>
      <w:proofErr w:type="spellEnd"/>
      <w:r w:rsidRPr="00143959">
        <w:rPr>
          <w:sz w:val="28"/>
          <w:szCs w:val="28"/>
        </w:rPr>
        <w:t xml:space="preserve">  // Наследственное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2006.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№1.</w:t>
      </w:r>
    </w:p>
    <w:p w:rsidR="0018128A" w:rsidRPr="00143959" w:rsidRDefault="0018128A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>
        <w:rPr>
          <w:sz w:val="28"/>
          <w:szCs w:val="28"/>
        </w:rPr>
        <w:t>Серебровский В.И. Очерки Советского наследственного права / В.И. Серебровский. – М.: АН СССР, 1953.</w:t>
      </w: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 w:rsidRPr="00143959">
        <w:rPr>
          <w:sz w:val="28"/>
          <w:szCs w:val="28"/>
        </w:rPr>
        <w:lastRenderedPageBreak/>
        <w:t>Солодова</w:t>
      </w:r>
      <w:proofErr w:type="spellEnd"/>
      <w:r w:rsidRPr="00143959">
        <w:rPr>
          <w:sz w:val="28"/>
          <w:szCs w:val="28"/>
        </w:rPr>
        <w:t xml:space="preserve"> А.А. Завещательное возложение в гражданском праве России  / А.А. </w:t>
      </w:r>
      <w:proofErr w:type="spellStart"/>
      <w:r w:rsidRPr="00143959">
        <w:rPr>
          <w:sz w:val="28"/>
          <w:szCs w:val="28"/>
        </w:rPr>
        <w:t>Солодова</w:t>
      </w:r>
      <w:proofErr w:type="spellEnd"/>
      <w:r w:rsidRPr="00143959">
        <w:rPr>
          <w:sz w:val="28"/>
          <w:szCs w:val="28"/>
        </w:rPr>
        <w:t xml:space="preserve">  // Наследственное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2006.</w:t>
      </w:r>
      <w:r>
        <w:rPr>
          <w:sz w:val="28"/>
          <w:szCs w:val="28"/>
        </w:rPr>
        <w:t xml:space="preserve"> -</w:t>
      </w:r>
      <w:r w:rsidRPr="00143959">
        <w:rPr>
          <w:sz w:val="28"/>
          <w:szCs w:val="28"/>
        </w:rPr>
        <w:t xml:space="preserve"> №1.   </w:t>
      </w:r>
    </w:p>
    <w:p w:rsidR="003849E7" w:rsidRPr="00143959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proofErr w:type="spellStart"/>
      <w:r w:rsidRPr="00143959">
        <w:rPr>
          <w:sz w:val="28"/>
          <w:szCs w:val="28"/>
        </w:rPr>
        <w:t>Суденко</w:t>
      </w:r>
      <w:proofErr w:type="spellEnd"/>
      <w:r w:rsidRPr="00143959">
        <w:rPr>
          <w:sz w:val="28"/>
          <w:szCs w:val="28"/>
        </w:rPr>
        <w:t xml:space="preserve"> В.В.  Право на отказ о наследства: теоретические и практические проблемы осуществления /</w:t>
      </w:r>
      <w:r w:rsidR="00B7597B">
        <w:rPr>
          <w:sz w:val="28"/>
          <w:szCs w:val="28"/>
        </w:rPr>
        <w:t xml:space="preserve"> В.В. </w:t>
      </w:r>
      <w:proofErr w:type="spellStart"/>
      <w:r w:rsidR="00B7597B">
        <w:rPr>
          <w:sz w:val="28"/>
          <w:szCs w:val="28"/>
        </w:rPr>
        <w:t>Суденко</w:t>
      </w:r>
      <w:proofErr w:type="spellEnd"/>
      <w:r w:rsidRPr="00143959">
        <w:rPr>
          <w:sz w:val="28"/>
          <w:szCs w:val="28"/>
        </w:rPr>
        <w:t xml:space="preserve"> // Наследственное право.</w:t>
      </w:r>
      <w:r>
        <w:rPr>
          <w:sz w:val="28"/>
          <w:szCs w:val="28"/>
        </w:rPr>
        <w:t xml:space="preserve"> -</w:t>
      </w:r>
      <w:r w:rsidRPr="00143959">
        <w:rPr>
          <w:sz w:val="28"/>
          <w:szCs w:val="28"/>
        </w:rPr>
        <w:t xml:space="preserve"> 2006.</w:t>
      </w:r>
      <w:r>
        <w:rPr>
          <w:sz w:val="28"/>
          <w:szCs w:val="28"/>
        </w:rPr>
        <w:t xml:space="preserve"> - </w:t>
      </w:r>
      <w:r w:rsidRPr="00143959">
        <w:rPr>
          <w:sz w:val="28"/>
          <w:szCs w:val="28"/>
        </w:rPr>
        <w:t>№1.</w:t>
      </w:r>
    </w:p>
    <w:p w:rsidR="003849E7" w:rsidRDefault="003849E7" w:rsidP="00C078ED">
      <w:pPr>
        <w:pStyle w:val="31"/>
        <w:numPr>
          <w:ilvl w:val="0"/>
          <w:numId w:val="18"/>
        </w:numPr>
        <w:tabs>
          <w:tab w:val="left" w:pos="360"/>
        </w:tabs>
        <w:spacing w:after="0"/>
        <w:ind w:right="354"/>
        <w:rPr>
          <w:sz w:val="28"/>
          <w:szCs w:val="28"/>
        </w:rPr>
      </w:pPr>
      <w:r w:rsidRPr="00143959">
        <w:rPr>
          <w:sz w:val="28"/>
          <w:szCs w:val="28"/>
        </w:rPr>
        <w:t>Тархов В.А. Приобретение права собственности по наследству / В.А. Тархов, В.А.</w:t>
      </w:r>
      <w:r w:rsidR="00B7597B">
        <w:rPr>
          <w:sz w:val="28"/>
          <w:szCs w:val="28"/>
        </w:rPr>
        <w:t xml:space="preserve"> </w:t>
      </w:r>
      <w:r w:rsidRPr="00143959">
        <w:rPr>
          <w:sz w:val="28"/>
          <w:szCs w:val="28"/>
        </w:rPr>
        <w:t xml:space="preserve">Рыбаков, В.В. Агапова // Наследственное право. </w:t>
      </w:r>
      <w:r>
        <w:rPr>
          <w:sz w:val="28"/>
          <w:szCs w:val="28"/>
        </w:rPr>
        <w:t xml:space="preserve">- </w:t>
      </w:r>
      <w:r w:rsidRPr="00143959">
        <w:rPr>
          <w:sz w:val="28"/>
          <w:szCs w:val="28"/>
        </w:rPr>
        <w:t>2006.</w:t>
      </w:r>
      <w:r>
        <w:rPr>
          <w:sz w:val="28"/>
          <w:szCs w:val="28"/>
        </w:rPr>
        <w:t xml:space="preserve"> -</w:t>
      </w:r>
      <w:r w:rsidRPr="00143959">
        <w:rPr>
          <w:sz w:val="28"/>
          <w:szCs w:val="28"/>
        </w:rPr>
        <w:t>№1.</w:t>
      </w:r>
    </w:p>
    <w:p w:rsidR="003849E7" w:rsidRDefault="003849E7" w:rsidP="003849E7">
      <w:pPr>
        <w:numPr>
          <w:ilvl w:val="2"/>
          <w:numId w:val="13"/>
        </w:numPr>
        <w:spacing w:after="0" w:line="240" w:lineRule="auto"/>
        <w:ind w:right="535"/>
        <w:jc w:val="both"/>
        <w:rPr>
          <w:b/>
          <w:szCs w:val="28"/>
        </w:rPr>
      </w:pPr>
    </w:p>
    <w:p w:rsidR="003849E7" w:rsidRDefault="003849E7" w:rsidP="008C6A2D">
      <w:pPr>
        <w:pStyle w:val="a3"/>
        <w:ind w:left="420"/>
      </w:pPr>
    </w:p>
    <w:p w:rsidR="003849E7" w:rsidRPr="008D0638" w:rsidRDefault="003849E7" w:rsidP="003849E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D0638">
        <w:rPr>
          <w:rFonts w:ascii="Times New Roman" w:hAnsi="Times New Roman"/>
          <w:b/>
          <w:sz w:val="28"/>
          <w:szCs w:val="28"/>
        </w:rPr>
        <w:t>рограммное обеспечение и Интернет-ресурсы:</w:t>
      </w:r>
    </w:p>
    <w:p w:rsidR="003849E7" w:rsidRPr="008D0638" w:rsidRDefault="003849E7" w:rsidP="003849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638">
        <w:rPr>
          <w:rFonts w:ascii="Times New Roman" w:hAnsi="Times New Roman"/>
          <w:sz w:val="28"/>
          <w:szCs w:val="28"/>
        </w:rPr>
        <w:t xml:space="preserve">1.СПС </w:t>
      </w:r>
      <w:r w:rsidR="002D27F2">
        <w:rPr>
          <w:rFonts w:ascii="Times New Roman" w:hAnsi="Times New Roman"/>
          <w:sz w:val="28"/>
          <w:szCs w:val="28"/>
        </w:rPr>
        <w:t>«</w:t>
      </w:r>
      <w:r w:rsidRPr="008D0638">
        <w:rPr>
          <w:rFonts w:ascii="Times New Roman" w:hAnsi="Times New Roman"/>
          <w:sz w:val="28"/>
          <w:szCs w:val="28"/>
        </w:rPr>
        <w:t>Консультант Плюс</w:t>
      </w:r>
      <w:r w:rsidR="002D27F2">
        <w:rPr>
          <w:rFonts w:ascii="Times New Roman" w:hAnsi="Times New Roman"/>
          <w:sz w:val="28"/>
          <w:szCs w:val="28"/>
        </w:rPr>
        <w:t>»</w:t>
      </w:r>
    </w:p>
    <w:p w:rsidR="003849E7" w:rsidRPr="008D0638" w:rsidRDefault="003849E7" w:rsidP="003849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638">
        <w:rPr>
          <w:rFonts w:ascii="Times New Roman" w:hAnsi="Times New Roman"/>
          <w:sz w:val="28"/>
          <w:szCs w:val="28"/>
        </w:rPr>
        <w:t xml:space="preserve">2.СПС </w:t>
      </w:r>
      <w:r w:rsidR="002D27F2">
        <w:rPr>
          <w:rFonts w:ascii="Times New Roman" w:hAnsi="Times New Roman"/>
          <w:sz w:val="28"/>
          <w:szCs w:val="28"/>
        </w:rPr>
        <w:t>«</w:t>
      </w:r>
      <w:r w:rsidRPr="008D0638">
        <w:rPr>
          <w:rFonts w:ascii="Times New Roman" w:hAnsi="Times New Roman"/>
          <w:sz w:val="28"/>
          <w:szCs w:val="28"/>
        </w:rPr>
        <w:t>Гарант</w:t>
      </w:r>
      <w:r w:rsidR="002D27F2">
        <w:rPr>
          <w:rFonts w:ascii="Times New Roman" w:hAnsi="Times New Roman"/>
          <w:sz w:val="28"/>
          <w:szCs w:val="28"/>
        </w:rPr>
        <w:t>»</w:t>
      </w:r>
    </w:p>
    <w:p w:rsidR="003849E7" w:rsidRDefault="003849E7" w:rsidP="003849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638">
        <w:rPr>
          <w:rFonts w:ascii="Times New Roman" w:hAnsi="Times New Roman"/>
          <w:sz w:val="28"/>
          <w:szCs w:val="28"/>
        </w:rPr>
        <w:t xml:space="preserve">3.СПС </w:t>
      </w:r>
      <w:r w:rsidR="002D27F2">
        <w:rPr>
          <w:rFonts w:ascii="Times New Roman" w:hAnsi="Times New Roman"/>
          <w:sz w:val="28"/>
          <w:szCs w:val="28"/>
        </w:rPr>
        <w:t>«</w:t>
      </w:r>
      <w:r w:rsidRPr="008D0638">
        <w:rPr>
          <w:rFonts w:ascii="Times New Roman" w:hAnsi="Times New Roman"/>
          <w:sz w:val="28"/>
          <w:szCs w:val="28"/>
        </w:rPr>
        <w:t>Кодекс</w:t>
      </w:r>
      <w:r w:rsidR="002D27F2">
        <w:rPr>
          <w:rFonts w:ascii="Times New Roman" w:hAnsi="Times New Roman"/>
          <w:sz w:val="28"/>
          <w:szCs w:val="28"/>
        </w:rPr>
        <w:t>»</w:t>
      </w:r>
    </w:p>
    <w:p w:rsidR="002D27F2" w:rsidRPr="008D0638" w:rsidRDefault="003849E7" w:rsidP="002D27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36EC2">
        <w:rPr>
          <w:rFonts w:ascii="Times New Roman" w:hAnsi="Times New Roman"/>
          <w:sz w:val="28"/>
          <w:szCs w:val="28"/>
        </w:rPr>
        <w:t xml:space="preserve">СПС </w:t>
      </w:r>
      <w:r w:rsidR="002D27F2">
        <w:rPr>
          <w:rFonts w:ascii="Times New Roman" w:hAnsi="Times New Roman"/>
          <w:sz w:val="28"/>
          <w:szCs w:val="28"/>
        </w:rPr>
        <w:t>«</w:t>
      </w:r>
      <w:r w:rsidR="00C36EC2" w:rsidRPr="002D27F2">
        <w:rPr>
          <w:rFonts w:ascii="Times New Roman" w:hAnsi="Times New Roman"/>
          <w:sz w:val="28"/>
          <w:szCs w:val="28"/>
        </w:rPr>
        <w:t>Право.ru»</w:t>
      </w:r>
    </w:p>
    <w:p w:rsidR="003849E7" w:rsidRDefault="003849E7" w:rsidP="003849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55" w:rsidRPr="008D0638" w:rsidRDefault="000B5E55" w:rsidP="003849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55" w:rsidRDefault="000B5E55" w:rsidP="000B5E55">
      <w:pPr>
        <w:pStyle w:val="3"/>
        <w:spacing w:after="0"/>
        <w:ind w:left="1134" w:hanging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4.2 Перечень наглядных и других пособий, методических указаний и материалов к техническим средствам обучения</w:t>
      </w:r>
    </w:p>
    <w:p w:rsidR="000B5E55" w:rsidRPr="00522F72" w:rsidRDefault="000B5E55" w:rsidP="000B5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72">
        <w:rPr>
          <w:rFonts w:ascii="Times New Roman" w:hAnsi="Times New Roman"/>
          <w:sz w:val="28"/>
          <w:szCs w:val="28"/>
        </w:rPr>
        <w:t>При изучении данной дисциплины используются презентационные слайды и схемы.</w:t>
      </w:r>
    </w:p>
    <w:p w:rsidR="000B5E55" w:rsidRDefault="000B5E55" w:rsidP="000B5E55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0B5E55" w:rsidRPr="00CF670C" w:rsidRDefault="000B5E55" w:rsidP="000B5E55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CF670C">
        <w:rPr>
          <w:rFonts w:ascii="Times New Roman" w:hAnsi="Times New Roman"/>
          <w:i/>
          <w:sz w:val="28"/>
          <w:szCs w:val="28"/>
        </w:rPr>
        <w:t>4.3 Контрольно-измерительные материалы</w:t>
      </w:r>
    </w:p>
    <w:p w:rsidR="000B5E55" w:rsidRPr="00CF670C" w:rsidRDefault="000B5E55" w:rsidP="000B5E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F6189" w:rsidRDefault="0098151B" w:rsidP="00981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F72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Pr="00522F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522F72">
        <w:rPr>
          <w:rFonts w:ascii="Times New Roman" w:hAnsi="Times New Roman"/>
          <w:sz w:val="28"/>
          <w:szCs w:val="28"/>
        </w:rPr>
        <w:t xml:space="preserve"> измерительных материалов, используемых для контроля знаний, умений и навыков в соответствии с реализуемыми компетенциями: задачи, вопросы для зачет</w:t>
      </w:r>
      <w:r>
        <w:rPr>
          <w:rFonts w:ascii="Times New Roman" w:hAnsi="Times New Roman"/>
          <w:sz w:val="28"/>
          <w:szCs w:val="28"/>
        </w:rPr>
        <w:t>а</w:t>
      </w:r>
      <w:r w:rsidRPr="00522F72">
        <w:rPr>
          <w:rFonts w:ascii="Times New Roman" w:hAnsi="Times New Roman"/>
          <w:sz w:val="28"/>
          <w:szCs w:val="28"/>
        </w:rPr>
        <w:t>, контрольные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9F6189" w:rsidRDefault="009F6189" w:rsidP="000B5E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5E55" w:rsidRDefault="000B5E55" w:rsidP="000B5E55">
      <w:pPr>
        <w:pStyle w:val="12"/>
      </w:pPr>
      <w:r>
        <w:t>5. Организационно-методическое обеспечение учебного процесса</w:t>
      </w:r>
    </w:p>
    <w:p w:rsidR="000B5E55" w:rsidRDefault="000B5E55" w:rsidP="000B5E55">
      <w:pPr>
        <w:pStyle w:val="12"/>
      </w:pPr>
      <w:r>
        <w:t>по дисциплине в системе зачетных единиц</w:t>
      </w:r>
    </w:p>
    <w:p w:rsidR="00CF670C" w:rsidRPr="00CF670C" w:rsidRDefault="00CF670C" w:rsidP="00CF670C">
      <w:pPr>
        <w:rPr>
          <w:lang w:eastAsia="ru-RU"/>
        </w:rPr>
      </w:pPr>
    </w:p>
    <w:p w:rsidR="000B5E55" w:rsidRPr="00522F72" w:rsidRDefault="000B5E55" w:rsidP="000B5E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22F72">
        <w:rPr>
          <w:rFonts w:ascii="Times New Roman" w:hAnsi="Times New Roman"/>
          <w:sz w:val="28"/>
          <w:szCs w:val="28"/>
        </w:rPr>
        <w:t xml:space="preserve">Организация учебного процесса на основе системы зачетных единиц и </w:t>
      </w:r>
      <w:proofErr w:type="spellStart"/>
      <w:r w:rsidRPr="00522F72">
        <w:rPr>
          <w:rFonts w:ascii="Times New Roman" w:hAnsi="Times New Roman"/>
          <w:sz w:val="28"/>
          <w:szCs w:val="28"/>
        </w:rPr>
        <w:t>бал</w:t>
      </w:r>
      <w:r>
        <w:rPr>
          <w:rFonts w:ascii="Times New Roman" w:hAnsi="Times New Roman"/>
          <w:sz w:val="28"/>
          <w:szCs w:val="28"/>
        </w:rPr>
        <w:t>л</w:t>
      </w:r>
      <w:r w:rsidRPr="00522F72">
        <w:rPr>
          <w:rFonts w:ascii="Times New Roman" w:hAnsi="Times New Roman"/>
          <w:sz w:val="28"/>
          <w:szCs w:val="28"/>
        </w:rPr>
        <w:t>ьно</w:t>
      </w:r>
      <w:proofErr w:type="spellEnd"/>
      <w:r w:rsidRPr="00522F72">
        <w:rPr>
          <w:rFonts w:ascii="Times New Roman" w:hAnsi="Times New Roman"/>
          <w:sz w:val="28"/>
          <w:szCs w:val="28"/>
        </w:rPr>
        <w:t xml:space="preserve">-рейтинговой системы на юридическом </w:t>
      </w:r>
      <w:r>
        <w:rPr>
          <w:rFonts w:ascii="Times New Roman" w:hAnsi="Times New Roman"/>
          <w:sz w:val="28"/>
          <w:szCs w:val="28"/>
        </w:rPr>
        <w:t xml:space="preserve">институте </w:t>
      </w:r>
      <w:r w:rsidRPr="00522F72">
        <w:rPr>
          <w:rFonts w:ascii="Times New Roman" w:hAnsi="Times New Roman"/>
          <w:sz w:val="28"/>
          <w:szCs w:val="28"/>
        </w:rPr>
        <w:t xml:space="preserve">СФУ осуществляется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методических указаний и Временного положения об организации учебного процесса в Сибирском федеральном университете с использованием системы зачетных единиц.  </w:t>
      </w:r>
    </w:p>
    <w:p w:rsidR="000B5E55" w:rsidRPr="00522F72" w:rsidRDefault="000B5E55" w:rsidP="000B5E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22F72">
        <w:rPr>
          <w:rFonts w:ascii="Times New Roman" w:hAnsi="Times New Roman"/>
          <w:sz w:val="28"/>
          <w:szCs w:val="28"/>
        </w:rPr>
        <w:t xml:space="preserve">В рамках данной системы оценка по дисциплине выставляется по </w:t>
      </w:r>
      <w:proofErr w:type="gramStart"/>
      <w:r w:rsidRPr="00522F72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>-</w:t>
      </w:r>
      <w:r w:rsidRPr="00522F72">
        <w:rPr>
          <w:rFonts w:ascii="Times New Roman" w:hAnsi="Times New Roman"/>
          <w:sz w:val="28"/>
          <w:szCs w:val="28"/>
        </w:rPr>
        <w:t>балльной</w:t>
      </w:r>
      <w:proofErr w:type="gramEnd"/>
      <w:r w:rsidRPr="00522F72">
        <w:rPr>
          <w:rFonts w:ascii="Times New Roman" w:hAnsi="Times New Roman"/>
          <w:sz w:val="28"/>
          <w:szCs w:val="28"/>
        </w:rPr>
        <w:t xml:space="preserve"> шкале. Оценка складывается из оценки по результатам итоговой аттестации (зачета), а также из оценки текущей работы студента в течение семестра (самостоятельной работы, работы на 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Pr="00522F72">
        <w:rPr>
          <w:rFonts w:ascii="Times New Roman" w:hAnsi="Times New Roman"/>
          <w:sz w:val="28"/>
          <w:szCs w:val="28"/>
        </w:rPr>
        <w:t xml:space="preserve">занятиях, промежуточной аттестации). При этом 50% оценки отводится на текущую </w:t>
      </w:r>
      <w:r w:rsidRPr="00522F72">
        <w:rPr>
          <w:rFonts w:ascii="Times New Roman" w:hAnsi="Times New Roman"/>
          <w:sz w:val="28"/>
          <w:szCs w:val="28"/>
        </w:rPr>
        <w:lastRenderedPageBreak/>
        <w:t xml:space="preserve">работу в течение семестра, а 50% отводится на итоговую аттестацию. Значение (в баллах) каждой из форм текущей работы в составе оценки по дисциплине </w:t>
      </w:r>
      <w:r w:rsidRPr="00A006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Наследственное право</w:t>
      </w:r>
      <w:r w:rsidRPr="00A006B3">
        <w:rPr>
          <w:rFonts w:ascii="Times New Roman" w:hAnsi="Times New Roman"/>
          <w:sz w:val="28"/>
          <w:szCs w:val="28"/>
        </w:rPr>
        <w:t>»</w:t>
      </w:r>
      <w:r w:rsidRPr="00522F72">
        <w:rPr>
          <w:rFonts w:ascii="Times New Roman" w:hAnsi="Times New Roman"/>
          <w:sz w:val="28"/>
          <w:szCs w:val="28"/>
        </w:rPr>
        <w:t xml:space="preserve"> определено на основании решения кафедры гражданского права. График выдачи и сдачи заданий по с</w:t>
      </w:r>
      <w:r>
        <w:rPr>
          <w:rFonts w:ascii="Times New Roman" w:hAnsi="Times New Roman"/>
          <w:sz w:val="28"/>
          <w:szCs w:val="28"/>
        </w:rPr>
        <w:t xml:space="preserve">амостоятельной работе </w:t>
      </w:r>
      <w:r w:rsidRPr="00522F72">
        <w:rPr>
          <w:rFonts w:ascii="Times New Roman" w:hAnsi="Times New Roman"/>
          <w:sz w:val="28"/>
          <w:szCs w:val="28"/>
        </w:rPr>
        <w:t xml:space="preserve">представлен в составе графика учебного процесса и самостоятельной работы студентов по дисциплине </w:t>
      </w:r>
      <w:r w:rsidRPr="00A006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Наследственное право</w:t>
      </w:r>
      <w:r w:rsidRPr="00A006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5E55" w:rsidRPr="00522F72" w:rsidRDefault="000B5E55" w:rsidP="000B5E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22F72">
        <w:rPr>
          <w:rFonts w:ascii="Times New Roman" w:hAnsi="Times New Roman"/>
          <w:sz w:val="28"/>
          <w:szCs w:val="28"/>
        </w:rPr>
        <w:t xml:space="preserve">В зачетных единицах выражается трудоемкость учебной дисциплины и показывает ее значение в системе других дисциплин учебного плана. В среднем в течение </w:t>
      </w:r>
      <w:r>
        <w:rPr>
          <w:rFonts w:ascii="Times New Roman" w:hAnsi="Times New Roman"/>
          <w:sz w:val="28"/>
          <w:szCs w:val="28"/>
        </w:rPr>
        <w:t>семестра с</w:t>
      </w:r>
      <w:r w:rsidRPr="00522F72">
        <w:rPr>
          <w:rFonts w:ascii="Times New Roman" w:hAnsi="Times New Roman"/>
          <w:sz w:val="28"/>
          <w:szCs w:val="28"/>
        </w:rPr>
        <w:t>тудентом должно быть освоено учебных дисциплин общей трудоемкостью 60 зачетных единиц. Зачетные единицы используются при определении индивидуального рейтинга студента по итогам семестра, учебного года.</w:t>
      </w:r>
    </w:p>
    <w:p w:rsidR="000B5E55" w:rsidRPr="00522F72" w:rsidRDefault="000B5E55" w:rsidP="000B5E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22F72">
        <w:rPr>
          <w:rFonts w:ascii="Times New Roman" w:hAnsi="Times New Roman"/>
          <w:sz w:val="28"/>
          <w:szCs w:val="28"/>
        </w:rPr>
        <w:t xml:space="preserve">Рекомендации студентам по обучению с использованием системы зачетных единиц и </w:t>
      </w:r>
      <w:proofErr w:type="spellStart"/>
      <w:r w:rsidRPr="00522F72">
        <w:rPr>
          <w:rFonts w:ascii="Times New Roman" w:hAnsi="Times New Roman"/>
          <w:sz w:val="28"/>
          <w:szCs w:val="28"/>
        </w:rPr>
        <w:t>балльно</w:t>
      </w:r>
      <w:proofErr w:type="spellEnd"/>
      <w:r w:rsidRPr="00522F72">
        <w:rPr>
          <w:rFonts w:ascii="Times New Roman" w:hAnsi="Times New Roman"/>
          <w:sz w:val="28"/>
          <w:szCs w:val="28"/>
        </w:rPr>
        <w:t xml:space="preserve">-рейтинговой системы содержатся в Организационно-методических указаниях по организации учебного процесса. Данные указания размещены на печатном носителе в методическом кабинете юридического </w:t>
      </w:r>
      <w:r w:rsidR="002270D8">
        <w:rPr>
          <w:rFonts w:ascii="Times New Roman" w:hAnsi="Times New Roman"/>
          <w:sz w:val="28"/>
          <w:szCs w:val="28"/>
        </w:rPr>
        <w:t>института</w:t>
      </w:r>
      <w:r w:rsidRPr="00522F72">
        <w:rPr>
          <w:rFonts w:ascii="Times New Roman" w:hAnsi="Times New Roman"/>
          <w:sz w:val="28"/>
          <w:szCs w:val="28"/>
        </w:rPr>
        <w:t xml:space="preserve">, а также в электронной форме в компьютерном классе юридического </w:t>
      </w:r>
      <w:r w:rsidR="002270D8">
        <w:rPr>
          <w:rFonts w:ascii="Times New Roman" w:hAnsi="Times New Roman"/>
          <w:sz w:val="28"/>
          <w:szCs w:val="28"/>
        </w:rPr>
        <w:t>института</w:t>
      </w:r>
      <w:r w:rsidRPr="00522F72">
        <w:rPr>
          <w:rFonts w:ascii="Times New Roman" w:hAnsi="Times New Roman"/>
          <w:sz w:val="28"/>
          <w:szCs w:val="28"/>
        </w:rPr>
        <w:t>.</w:t>
      </w:r>
    </w:p>
    <w:p w:rsidR="003849E7" w:rsidRDefault="003849E7" w:rsidP="008C6A2D">
      <w:pPr>
        <w:pStyle w:val="a3"/>
        <w:ind w:left="420"/>
      </w:pPr>
    </w:p>
    <w:p w:rsidR="009F6189" w:rsidRDefault="009F6189" w:rsidP="008C6A2D">
      <w:pPr>
        <w:pStyle w:val="a3"/>
        <w:ind w:left="420"/>
      </w:pPr>
    </w:p>
    <w:p w:rsidR="009F6189" w:rsidRDefault="009F6189" w:rsidP="008C6A2D">
      <w:pPr>
        <w:pStyle w:val="a3"/>
        <w:ind w:left="420"/>
      </w:pPr>
    </w:p>
    <w:p w:rsidR="009F6189" w:rsidRDefault="009F6189" w:rsidP="009F6189">
      <w:pPr>
        <w:spacing w:after="0"/>
        <w:rPr>
          <w:rFonts w:ascii="Times New Roman" w:hAnsi="Times New Roman"/>
          <w:szCs w:val="28"/>
        </w:rPr>
        <w:sectPr w:rsidR="009F6189"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9F6189" w:rsidRDefault="009F6189" w:rsidP="009F6189">
      <w:pPr>
        <w:jc w:val="right"/>
        <w:rPr>
          <w:rFonts w:ascii="Times New Roman" w:hAnsi="Times New Roman"/>
          <w:bCs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-204470</wp:posOffset>
                </wp:positionV>
                <wp:extent cx="253365" cy="228600"/>
                <wp:effectExtent l="3810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4.85pt;margin-top:-16.1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bCs/>
        </w:rPr>
        <w:t>Таблица 3.6</w:t>
      </w:r>
    </w:p>
    <w:p w:rsidR="009F6189" w:rsidRDefault="009F6189" w:rsidP="009F6189">
      <w:pPr>
        <w:jc w:val="right"/>
        <w:rPr>
          <w:rFonts w:ascii="Times New Roman" w:hAnsi="Times New Roman"/>
          <w:bCs/>
        </w:rPr>
      </w:pP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225"/>
        <w:gridCol w:w="1559"/>
        <w:gridCol w:w="1701"/>
        <w:gridCol w:w="1559"/>
        <w:gridCol w:w="2410"/>
        <w:gridCol w:w="1559"/>
        <w:gridCol w:w="2127"/>
        <w:gridCol w:w="2051"/>
      </w:tblGrid>
      <w:tr w:rsidR="009F6189" w:rsidTr="001F72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модуля, 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его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тем лекционного курса, входящих 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модуль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(Перечень тем 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п. 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практических и семинарских занятий, входящих 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модуль 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(Перечень </w:t>
            </w:r>
            <w:proofErr w:type="gramEnd"/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 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п. 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лабораторных занятий, входящих в модуль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(Перечень лабораторных работ в соответствии с п. 3.4)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самостоятельных видов работ, входящих в модуль, их конкретное наполнение </w:t>
            </w:r>
          </w:p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(Перечень видов работ и их содержания в соответствии с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Реализуемые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9F6189" w:rsidTr="001F72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</w:t>
            </w:r>
          </w:p>
          <w:p w:rsidR="009F6189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7597B" w:rsidRPr="00B7597B">
              <w:rPr>
                <w:rFonts w:ascii="Times New Roman" w:hAnsi="Times New Roman"/>
                <w:sz w:val="20"/>
                <w:szCs w:val="20"/>
              </w:rPr>
              <w:t>Наследственное право в системе институтов гражданского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9F6189" w:rsidRPr="00743ACA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743ACA">
              <w:rPr>
                <w:rFonts w:ascii="Times New Roman" w:hAnsi="Times New Roman"/>
                <w:sz w:val="20"/>
                <w:szCs w:val="20"/>
              </w:rPr>
              <w:t>1-ая неделя –</w:t>
            </w:r>
          </w:p>
          <w:p w:rsidR="009F6189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743ACA">
              <w:rPr>
                <w:rFonts w:ascii="Times New Roman" w:hAnsi="Times New Roman"/>
                <w:sz w:val="20"/>
                <w:szCs w:val="20"/>
              </w:rPr>
              <w:t>5-ая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B7597B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="009F6189">
              <w:rPr>
                <w:rFonts w:ascii="Times New Roman" w:hAnsi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/>
                <w:sz w:val="20"/>
                <w:szCs w:val="20"/>
              </w:rPr>
              <w:t>,2,3</w:t>
            </w:r>
          </w:p>
          <w:p w:rsidR="009F6189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B7597B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занятия: 1,2,3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изуче</w:t>
            </w:r>
            <w:r w:rsidR="00B7597B">
              <w:rPr>
                <w:rFonts w:ascii="Times New Roman" w:hAnsi="Times New Roman"/>
                <w:sz w:val="20"/>
                <w:szCs w:val="20"/>
              </w:rPr>
              <w:t>ние теоретического курса по темам</w:t>
            </w:r>
            <w:r>
              <w:rPr>
                <w:rFonts w:ascii="Times New Roman" w:hAnsi="Times New Roman"/>
                <w:sz w:val="20"/>
                <w:szCs w:val="20"/>
              </w:rPr>
              <w:t>: 1</w:t>
            </w:r>
            <w:r w:rsidR="00B7597B">
              <w:rPr>
                <w:rFonts w:ascii="Times New Roman" w:hAnsi="Times New Roman"/>
                <w:sz w:val="20"/>
                <w:szCs w:val="20"/>
              </w:rPr>
              <w:t>,2,3.</w:t>
            </w:r>
          </w:p>
          <w:p w:rsidR="009F6189" w:rsidRDefault="00B7597B" w:rsidP="00B7597B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реферата и его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9F6189" w:rsidRPr="00151684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ПК-2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ПК-4</w:t>
            </w:r>
          </w:p>
          <w:p w:rsidR="001F7253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9F6189" w:rsidRDefault="001F7253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  <w:r w:rsidR="009F6189" w:rsidRPr="00151684">
              <w:rPr>
                <w:sz w:val="20"/>
              </w:rPr>
              <w:t xml:space="preserve"> 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  <w:p w:rsidR="009F6189" w:rsidRPr="00151684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применение законов логики; </w:t>
            </w:r>
          </w:p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- владение методологией обучения, принятия решений, постановки и разрешения проблем,  умение принимать  нестандартные решения; </w:t>
            </w:r>
          </w:p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- знание нормативных положений и основных теоретических подходов по вопросам темы; </w:t>
            </w:r>
          </w:p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- знание и умение использовать основные категории </w:t>
            </w:r>
            <w:r w:rsidR="001F7253">
              <w:rPr>
                <w:rFonts w:ascii="Times New Roman" w:hAnsi="Times New Roman"/>
                <w:sz w:val="20"/>
                <w:szCs w:val="20"/>
              </w:rPr>
              <w:t>наследственного</w:t>
            </w:r>
            <w:r w:rsidRPr="00295BA6">
              <w:rPr>
                <w:rFonts w:ascii="Times New Roman" w:hAnsi="Times New Roman"/>
                <w:sz w:val="20"/>
                <w:szCs w:val="20"/>
              </w:rPr>
              <w:t xml:space="preserve"> права  по теме</w:t>
            </w:r>
          </w:p>
        </w:tc>
      </w:tr>
      <w:tr w:rsidR="009F6189" w:rsidTr="001F72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</w:t>
            </w:r>
          </w:p>
          <w:p w:rsidR="009F6189" w:rsidRPr="00743ACA" w:rsidRDefault="009F6189" w:rsidP="001F72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D4892">
              <w:rPr>
                <w:rFonts w:ascii="Times New Roman" w:hAnsi="Times New Roman"/>
                <w:sz w:val="20"/>
                <w:szCs w:val="20"/>
              </w:rPr>
              <w:t>А</w:t>
            </w:r>
            <w:r w:rsidR="00B7597B">
              <w:rPr>
                <w:rFonts w:ascii="Times New Roman" w:hAnsi="Times New Roman"/>
                <w:sz w:val="20"/>
                <w:szCs w:val="20"/>
              </w:rPr>
              <w:t xml:space="preserve">ктуальные вопросы </w:t>
            </w:r>
            <w:r w:rsidR="00B7597B" w:rsidRPr="00743ACA">
              <w:rPr>
                <w:rFonts w:ascii="Times New Roman" w:hAnsi="Times New Roman"/>
                <w:sz w:val="20"/>
                <w:szCs w:val="20"/>
              </w:rPr>
              <w:t>Наследственного права</w:t>
            </w:r>
            <w:r w:rsidRPr="00743AC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6189" w:rsidRPr="00743ACA" w:rsidRDefault="009F6189" w:rsidP="001F7253">
            <w:pPr>
              <w:rPr>
                <w:rFonts w:ascii="Times New Roman" w:hAnsi="Times New Roman"/>
                <w:sz w:val="20"/>
                <w:szCs w:val="20"/>
              </w:rPr>
            </w:pPr>
            <w:r w:rsidRPr="00743ACA">
              <w:rPr>
                <w:rFonts w:ascii="Times New Roman" w:hAnsi="Times New Roman"/>
                <w:sz w:val="20"/>
                <w:szCs w:val="20"/>
              </w:rPr>
              <w:t>6-ая неделя –</w:t>
            </w:r>
          </w:p>
          <w:p w:rsidR="009F6189" w:rsidRDefault="009F6189" w:rsidP="001F7253">
            <w:pPr>
              <w:rPr>
                <w:rFonts w:ascii="Times New Roman" w:hAnsi="Times New Roman"/>
                <w:sz w:val="20"/>
                <w:szCs w:val="20"/>
              </w:rPr>
            </w:pPr>
            <w:r w:rsidRPr="00743ACA">
              <w:rPr>
                <w:rFonts w:ascii="Times New Roman" w:hAnsi="Times New Roman"/>
                <w:sz w:val="20"/>
                <w:szCs w:val="20"/>
              </w:rPr>
              <w:t>20-ая неделя.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Pr="00C9664E" w:rsidRDefault="009F6189" w:rsidP="00B759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B7597B">
              <w:rPr>
                <w:rFonts w:ascii="Times New Roman" w:hAnsi="Times New Roman"/>
                <w:sz w:val="20"/>
                <w:szCs w:val="20"/>
              </w:rPr>
              <w:t>4,5,6,7,8,9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B759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Практические занятия: </w:t>
            </w:r>
            <w:r w:rsidR="00B7597B">
              <w:rPr>
                <w:rFonts w:ascii="Times New Roman" w:hAnsi="Times New Roman"/>
                <w:sz w:val="20"/>
                <w:szCs w:val="20"/>
              </w:rPr>
              <w:t>4,5,6,7,8,9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B759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теоретического курса по темам: </w:t>
            </w:r>
            <w:r w:rsidR="00B7597B">
              <w:rPr>
                <w:rFonts w:ascii="Times New Roman" w:hAnsi="Times New Roman"/>
                <w:sz w:val="20"/>
                <w:szCs w:val="20"/>
              </w:rPr>
              <w:t>4,5,6,7,8,9</w:t>
            </w:r>
          </w:p>
          <w:p w:rsidR="00B7597B" w:rsidRDefault="00B7597B" w:rsidP="00B759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юридических документов</w:t>
            </w:r>
            <w:r w:rsidR="001F7253">
              <w:rPr>
                <w:rFonts w:ascii="Times New Roman" w:hAnsi="Times New Roman"/>
                <w:sz w:val="20"/>
                <w:szCs w:val="20"/>
              </w:rPr>
              <w:t xml:space="preserve"> – 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ОК-1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  <w:p w:rsidR="001F7253" w:rsidRDefault="001F7253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ОК-8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  <w:p w:rsidR="001F7253" w:rsidRDefault="001F7253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  <w:p w:rsidR="009F6189" w:rsidRPr="00151684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ПК-5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ПК-6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ПК-7</w:t>
            </w:r>
            <w:r w:rsidRPr="00151684">
              <w:rPr>
                <w:sz w:val="20"/>
              </w:rPr>
              <w:t xml:space="preserve"> </w:t>
            </w:r>
          </w:p>
          <w:p w:rsidR="009F6189" w:rsidRDefault="009F6189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 w:rsidRPr="00151684">
              <w:rPr>
                <w:sz w:val="20"/>
              </w:rPr>
              <w:t>ПК-15</w:t>
            </w:r>
          </w:p>
          <w:p w:rsidR="001F7253" w:rsidRDefault="001F7253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  <w:p w:rsidR="001F7253" w:rsidRPr="00151684" w:rsidRDefault="001F7253" w:rsidP="001F7253">
            <w:pPr>
              <w:pStyle w:val="11"/>
              <w:spacing w:line="230" w:lineRule="auto"/>
              <w:ind w:left="0" w:hanging="58"/>
              <w:jc w:val="center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применение законов логики; </w:t>
            </w:r>
          </w:p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- владение методологией обучения, принятия решений, постановки и разрешения проблем,  умение принимать  нестандартные решения; </w:t>
            </w:r>
          </w:p>
          <w:p w:rsidR="009F6189" w:rsidRDefault="009F6189" w:rsidP="001F7253">
            <w:pPr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>- владение компьютерными методами сбора, хранения и обработки (редактирования) информации, применяемыми в сфере профессиональной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Pr="00295BA6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знание нормативных положений и основных теоретических подходов по вопросам темы; </w:t>
            </w:r>
          </w:p>
          <w:p w:rsidR="009F6189" w:rsidRDefault="009F6189" w:rsidP="001F725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295BA6">
              <w:rPr>
                <w:rFonts w:ascii="Times New Roman" w:hAnsi="Times New Roman"/>
                <w:sz w:val="20"/>
                <w:szCs w:val="20"/>
              </w:rPr>
              <w:t xml:space="preserve">- знание и умение использовать основные категории </w:t>
            </w:r>
            <w:r w:rsidR="001F7253">
              <w:rPr>
                <w:rFonts w:ascii="Times New Roman" w:hAnsi="Times New Roman"/>
                <w:sz w:val="20"/>
                <w:szCs w:val="20"/>
              </w:rPr>
              <w:t>наследственного</w:t>
            </w:r>
            <w:r w:rsidRPr="00295BA6">
              <w:rPr>
                <w:rFonts w:ascii="Times New Roman" w:hAnsi="Times New Roman"/>
                <w:sz w:val="20"/>
                <w:szCs w:val="20"/>
              </w:rPr>
              <w:t xml:space="preserve"> права  по теме</w:t>
            </w:r>
          </w:p>
        </w:tc>
      </w:tr>
    </w:tbl>
    <w:p w:rsidR="009F6189" w:rsidRDefault="009F6189" w:rsidP="009F618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-204470</wp:posOffset>
                </wp:positionV>
                <wp:extent cx="253365" cy="228600"/>
                <wp:effectExtent l="0" t="0" r="381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0.55pt;margin-top:-16.1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5.1 Трудоемкость модулей и видов учебной работы в относительных единицах по дисциплине </w:t>
      </w:r>
      <w:r w:rsidR="001F7253">
        <w:rPr>
          <w:rFonts w:ascii="Times New Roman" w:hAnsi="Times New Roman"/>
          <w:b/>
          <w:bCs/>
        </w:rPr>
        <w:t>Наследственное право</w:t>
      </w:r>
      <w:r w:rsidRPr="00743ACA">
        <w:rPr>
          <w:rFonts w:ascii="Times New Roman" w:hAnsi="Times New Roman"/>
          <w:b/>
          <w:bCs/>
        </w:rPr>
        <w:t>, Юридического факуль</w:t>
      </w:r>
      <w:r w:rsidR="001F7253" w:rsidRPr="00743ACA">
        <w:rPr>
          <w:rFonts w:ascii="Times New Roman" w:hAnsi="Times New Roman"/>
          <w:b/>
          <w:bCs/>
        </w:rPr>
        <w:t>тета</w:t>
      </w:r>
      <w:r w:rsidRPr="00743AC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4 курса  на  7 семестр 2011 /2012 уч. года</w:t>
      </w:r>
    </w:p>
    <w:p w:rsidR="009F6189" w:rsidRDefault="009F6189" w:rsidP="009F6189">
      <w:pPr>
        <w:spacing w:after="0"/>
        <w:jc w:val="right"/>
        <w:rPr>
          <w:rFonts w:ascii="Times New Roman" w:hAnsi="Times New Roman"/>
        </w:rPr>
      </w:pPr>
    </w:p>
    <w:p w:rsidR="009F6189" w:rsidRDefault="009F6189" w:rsidP="009F6189">
      <w:pPr>
        <w:spacing w:after="0"/>
        <w:jc w:val="right"/>
        <w:rPr>
          <w:rFonts w:ascii="Times New Roman" w:hAnsi="Times New Roman"/>
        </w:rPr>
      </w:pPr>
    </w:p>
    <w:p w:rsidR="009F6189" w:rsidRDefault="009F6189" w:rsidP="009F6189">
      <w:pPr>
        <w:spacing w:after="0"/>
        <w:jc w:val="right"/>
        <w:rPr>
          <w:rFonts w:ascii="Times New Roman" w:hAnsi="Times New Roman"/>
        </w:rPr>
      </w:pPr>
    </w:p>
    <w:tbl>
      <w:tblPr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89"/>
        <w:gridCol w:w="1560"/>
        <w:gridCol w:w="520"/>
        <w:gridCol w:w="1115"/>
        <w:gridCol w:w="1116"/>
        <w:gridCol w:w="1115"/>
        <w:gridCol w:w="1116"/>
        <w:gridCol w:w="1115"/>
        <w:gridCol w:w="1116"/>
        <w:gridCol w:w="1115"/>
        <w:gridCol w:w="998"/>
        <w:gridCol w:w="1026"/>
        <w:gridCol w:w="570"/>
        <w:gridCol w:w="753"/>
        <w:gridCol w:w="709"/>
      </w:tblGrid>
      <w:tr w:rsidR="009F6189" w:rsidTr="001F7253">
        <w:trPr>
          <w:cantSplit/>
          <w:trHeight w:val="751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модульной дисциплины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189" w:rsidRDefault="009F6189" w:rsidP="001F725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модуля</w:t>
            </w:r>
          </w:p>
        </w:tc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работа (50 %)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</w:t>
            </w:r>
          </w:p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189" w:rsidRDefault="009F6189" w:rsidP="001F725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9F6189" w:rsidTr="001F7253">
        <w:trPr>
          <w:cantSplit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текущей работы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189" w:rsidRDefault="009F6189" w:rsidP="001F725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зачета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189" w:rsidRDefault="009F6189" w:rsidP="001F725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экзамена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189" w:rsidTr="001F7253">
        <w:trPr>
          <w:cantSplit/>
          <w:trHeight w:val="246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textDirection w:val="btLr"/>
          </w:tcPr>
          <w:p w:rsidR="009F6189" w:rsidRDefault="009F6189" w:rsidP="001F7253">
            <w:pPr>
              <w:spacing w:after="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лекций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textDirection w:val="btLr"/>
          </w:tcPr>
          <w:p w:rsidR="009F6189" w:rsidRDefault="009F6189" w:rsidP="001F7253">
            <w:pPr>
              <w:spacing w:after="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 практических занятиях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textDirection w:val="btLr"/>
          </w:tcPr>
          <w:p w:rsidR="009F6189" w:rsidRDefault="009F6189" w:rsidP="001F7253">
            <w:pPr>
              <w:spacing w:after="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и </w:t>
            </w:r>
            <w:r w:rsidR="001F7253">
              <w:rPr>
                <w:rFonts w:ascii="Times New Roman" w:hAnsi="Times New Roman"/>
              </w:rPr>
              <w:t>защита реферата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textDirection w:val="btLr"/>
          </w:tcPr>
          <w:p w:rsidR="009F6189" w:rsidRDefault="001F7253" w:rsidP="001F7253">
            <w:pPr>
              <w:spacing w:after="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юридических документов</w:t>
            </w:r>
            <w:r w:rsidR="009F6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textDirection w:val="btLr"/>
          </w:tcPr>
          <w:p w:rsidR="009F6189" w:rsidRDefault="009F6189" w:rsidP="001F7253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textDirection w:val="btLr"/>
          </w:tcPr>
          <w:p w:rsidR="009F6189" w:rsidRDefault="009F6189" w:rsidP="001F7253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189" w:rsidTr="001F7253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F6189" w:rsidTr="001F7253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F6189">
              <w:rPr>
                <w:rFonts w:ascii="Times New Roman" w:hAnsi="Times New Roman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F6189">
              <w:rPr>
                <w:rFonts w:ascii="Times New Roman" w:hAnsi="Times New Roman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F6189">
              <w:rPr>
                <w:rFonts w:ascii="Times New Roman" w:hAnsi="Times New Roman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F6189" w:rsidTr="001F7253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№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6189">
              <w:rPr>
                <w:rFonts w:ascii="Times New Roman" w:hAnsi="Times New Roman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F6189">
              <w:rPr>
                <w:rFonts w:ascii="Times New Roman" w:hAnsi="Times New Roman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F6189">
              <w:rPr>
                <w:rFonts w:ascii="Times New Roman" w:hAnsi="Times New Roman"/>
              </w:rPr>
              <w:t>%</w:t>
            </w:r>
          </w:p>
        </w:tc>
      </w:tr>
      <w:tr w:rsidR="009F6189" w:rsidTr="001F7253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№ 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F6189">
              <w:rPr>
                <w:rFonts w:ascii="Times New Roman" w:hAnsi="Times New Roman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F6189">
              <w:rPr>
                <w:rFonts w:ascii="Times New Roman" w:hAnsi="Times New Roman"/>
              </w:rPr>
              <w:t>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C86D69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9F6189">
              <w:rPr>
                <w:rFonts w:ascii="Times New Roman" w:hAnsi="Times New Roman"/>
              </w:rPr>
              <w:t>%</w:t>
            </w:r>
          </w:p>
        </w:tc>
      </w:tr>
    </w:tbl>
    <w:p w:rsidR="009F6189" w:rsidRDefault="009F6189" w:rsidP="009F6189">
      <w:pPr>
        <w:spacing w:after="0"/>
        <w:rPr>
          <w:rFonts w:ascii="Times New Roman" w:hAnsi="Times New Roman"/>
        </w:rPr>
      </w:pPr>
    </w:p>
    <w:p w:rsidR="009F6189" w:rsidRDefault="009F6189" w:rsidP="009F618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9F6189" w:rsidRDefault="009F6189" w:rsidP="009F618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 заполнения графика учебного процесса  и самостоятельной работы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-204470</wp:posOffset>
                </wp:positionV>
                <wp:extent cx="253365" cy="228600"/>
                <wp:effectExtent l="1905" t="0" r="190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7.7pt;margin-top:-16.1pt;width:19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" stroked="f"/>
            </w:pict>
          </mc:Fallback>
        </mc:AlternateContent>
      </w:r>
    </w:p>
    <w:p w:rsidR="009F6189" w:rsidRDefault="009F6189" w:rsidP="009F61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9F6189" w:rsidRDefault="009F6189" w:rsidP="009F61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6189" w:rsidRDefault="009F6189" w:rsidP="009F61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процесса и самостоятельной работы студентов по дисциплине </w:t>
      </w:r>
      <w:r w:rsidR="0088574F">
        <w:rPr>
          <w:rFonts w:ascii="Times New Roman" w:hAnsi="Times New Roman"/>
          <w:b/>
          <w:sz w:val="24"/>
          <w:szCs w:val="24"/>
        </w:rPr>
        <w:t>Наследственное право</w:t>
      </w:r>
    </w:p>
    <w:p w:rsidR="009F6189" w:rsidRDefault="009F6189" w:rsidP="009F61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</w:t>
      </w:r>
      <w:r w:rsidR="0088574F" w:rsidRPr="0088574F">
        <w:rPr>
          <w:rFonts w:ascii="Times New Roman" w:hAnsi="Times New Roman"/>
          <w:sz w:val="24"/>
          <w:szCs w:val="24"/>
        </w:rPr>
        <w:t>030900.62 Юриспруденция</w:t>
      </w:r>
      <w:r w:rsidRPr="0088574F">
        <w:rPr>
          <w:rFonts w:ascii="Times New Roman" w:hAnsi="Times New Roman"/>
          <w:sz w:val="24"/>
          <w:szCs w:val="24"/>
        </w:rPr>
        <w:t xml:space="preserve">, института  </w:t>
      </w:r>
      <w:r w:rsidR="0088574F" w:rsidRPr="0088574F">
        <w:rPr>
          <w:rFonts w:ascii="Times New Roman" w:hAnsi="Times New Roman"/>
          <w:sz w:val="24"/>
          <w:szCs w:val="24"/>
        </w:rPr>
        <w:t>Юридического</w:t>
      </w:r>
      <w:r w:rsidRPr="0088574F">
        <w:rPr>
          <w:rFonts w:ascii="Times New Roman" w:hAnsi="Times New Roman"/>
          <w:sz w:val="24"/>
          <w:szCs w:val="24"/>
        </w:rPr>
        <w:t xml:space="preserve">, </w:t>
      </w:r>
      <w:r w:rsidR="0088574F" w:rsidRPr="0088574F">
        <w:rPr>
          <w:rFonts w:ascii="Times New Roman" w:hAnsi="Times New Roman"/>
          <w:sz w:val="24"/>
          <w:szCs w:val="24"/>
        </w:rPr>
        <w:t>4</w:t>
      </w:r>
      <w:r w:rsidR="0088574F" w:rsidRPr="0088574F">
        <w:rPr>
          <w:rFonts w:ascii="Times New Roman" w:hAnsi="Times New Roman"/>
          <w:b/>
          <w:sz w:val="24"/>
          <w:szCs w:val="24"/>
        </w:rPr>
        <w:t xml:space="preserve"> </w:t>
      </w:r>
      <w:r w:rsidR="0088574F">
        <w:rPr>
          <w:rFonts w:ascii="Times New Roman" w:hAnsi="Times New Roman"/>
          <w:sz w:val="24"/>
          <w:szCs w:val="24"/>
        </w:rPr>
        <w:t xml:space="preserve">курса на </w:t>
      </w:r>
      <w:r w:rsidR="0088574F" w:rsidRPr="0088574F">
        <w:rPr>
          <w:rFonts w:ascii="Times New Roman" w:hAnsi="Times New Roman"/>
          <w:sz w:val="24"/>
          <w:szCs w:val="24"/>
        </w:rPr>
        <w:t xml:space="preserve">7 </w:t>
      </w:r>
      <w:r w:rsidRPr="0088574F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6189" w:rsidRDefault="009F6189" w:rsidP="009F61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F6189" w:rsidRDefault="009F6189" w:rsidP="009F6189">
      <w:pPr>
        <w:spacing w:after="0"/>
        <w:ind w:firstLine="709"/>
        <w:rPr>
          <w:rFonts w:ascii="Times New Roman" w:hAnsi="Times New Roman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560"/>
        <w:gridCol w:w="850"/>
        <w:gridCol w:w="709"/>
        <w:gridCol w:w="1132"/>
        <w:gridCol w:w="851"/>
        <w:gridCol w:w="569"/>
        <w:gridCol w:w="850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526"/>
        <w:gridCol w:w="426"/>
        <w:gridCol w:w="425"/>
        <w:gridCol w:w="470"/>
        <w:gridCol w:w="415"/>
        <w:gridCol w:w="425"/>
      </w:tblGrid>
      <w:tr w:rsidR="009F6189" w:rsidTr="00F92A2C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Семестр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Форма</w:t>
            </w:r>
          </w:p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8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Недели учебного процесса семестра</w:t>
            </w:r>
          </w:p>
        </w:tc>
      </w:tr>
      <w:tr w:rsidR="009F6189" w:rsidTr="00E85B4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</w:tr>
      <w:tr w:rsidR="009F6189" w:rsidTr="00E85B44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88574F" w:rsidP="001F7253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Наследственное право</w:t>
            </w:r>
            <w:r w:rsidR="009F6189">
              <w:rPr>
                <w:rFonts w:ascii="Times New Roman" w:hAnsi="Times New Roman"/>
                <w:sz w:val="16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Лекции –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3370D6" w:rsidP="003370D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 –18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E85B44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E85B44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</w:tr>
      <w:tr w:rsidR="009F6189" w:rsidTr="00E85B4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Практические – 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зачет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E72F61" w:rsidP="00E72F6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  <w:r w:rsidR="003370D6">
              <w:rPr>
                <w:rFonts w:ascii="Times New Roman" w:hAnsi="Times New Roman"/>
                <w:sz w:val="14"/>
                <w:szCs w:val="14"/>
              </w:rPr>
              <w:t xml:space="preserve"> – 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E72F61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ВРФ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E72F61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СРФ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6189" w:rsidTr="00E85B44">
        <w:trPr>
          <w:cantSplit/>
          <w:trHeight w:val="20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3370D6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Н(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ЮД) – 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F92A2C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ВЗН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F92A2C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сзн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6189" w:rsidTr="00E85B4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6189" w:rsidTr="00E85B4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9" w:rsidRDefault="009F6189" w:rsidP="001F725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6189" w:rsidRDefault="009F6189" w:rsidP="009F6189">
      <w:pPr>
        <w:spacing w:after="0"/>
        <w:ind w:firstLine="709"/>
        <w:rPr>
          <w:rFonts w:ascii="Times New Roman" w:hAnsi="Times New Roman"/>
          <w:szCs w:val="28"/>
        </w:rPr>
      </w:pPr>
    </w:p>
    <w:p w:rsidR="009F6189" w:rsidRDefault="009F6189" w:rsidP="009F6189">
      <w:pPr>
        <w:pStyle w:val="12"/>
      </w:pPr>
    </w:p>
    <w:p w:rsidR="009F6189" w:rsidRDefault="009F6189" w:rsidP="009F6189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Cs w:val="16"/>
        </w:rPr>
        <w:t>Условные обозначения:</w:t>
      </w:r>
      <w:r>
        <w:rPr>
          <w:rFonts w:ascii="Times New Roman" w:hAnsi="Times New Roman"/>
          <w:szCs w:val="16"/>
        </w:rPr>
        <w:t xml:space="preserve"> ТО – изучение теоретического курса; РФ – реферат; ВРФ – выдача темы</w:t>
      </w:r>
      <w:r w:rsidR="0088574F">
        <w:rPr>
          <w:rFonts w:ascii="Times New Roman" w:hAnsi="Times New Roman"/>
          <w:szCs w:val="16"/>
        </w:rPr>
        <w:t xml:space="preserve"> реферата; СРФ – сдача реферата</w:t>
      </w:r>
      <w:r w:rsidR="00E72F61">
        <w:rPr>
          <w:rFonts w:ascii="Times New Roman" w:hAnsi="Times New Roman"/>
          <w:szCs w:val="16"/>
        </w:rPr>
        <w:t xml:space="preserve">; </w:t>
      </w:r>
      <w:r w:rsidR="00E72F61" w:rsidRPr="00E72F61">
        <w:rPr>
          <w:rFonts w:ascii="Times New Roman" w:hAnsi="Times New Roman"/>
          <w:szCs w:val="16"/>
        </w:rPr>
        <w:t>З</w:t>
      </w:r>
      <w:proofErr w:type="gramStart"/>
      <w:r w:rsidR="00E72F61" w:rsidRPr="00E72F61">
        <w:rPr>
          <w:rFonts w:ascii="Times New Roman" w:hAnsi="Times New Roman"/>
          <w:szCs w:val="16"/>
        </w:rPr>
        <w:t>Н(</w:t>
      </w:r>
      <w:proofErr w:type="gramEnd"/>
      <w:r w:rsidR="00E72F61" w:rsidRPr="00E72F61">
        <w:rPr>
          <w:rFonts w:ascii="Times New Roman" w:hAnsi="Times New Roman"/>
          <w:szCs w:val="16"/>
        </w:rPr>
        <w:t>ЮД) – задание по составлению юридических документов; ВЗН</w:t>
      </w:r>
      <w:r w:rsidR="00E72F61">
        <w:rPr>
          <w:rFonts w:ascii="Times New Roman" w:hAnsi="Times New Roman"/>
          <w:szCs w:val="16"/>
        </w:rPr>
        <w:t xml:space="preserve"> </w:t>
      </w:r>
      <w:r w:rsidR="00E72F61" w:rsidRPr="00E72F61">
        <w:rPr>
          <w:rFonts w:ascii="Times New Roman" w:hAnsi="Times New Roman"/>
          <w:szCs w:val="16"/>
        </w:rPr>
        <w:t>– выдача задания; СЗН</w:t>
      </w:r>
      <w:r w:rsidR="00E72F61">
        <w:rPr>
          <w:rFonts w:ascii="Times New Roman" w:hAnsi="Times New Roman"/>
          <w:szCs w:val="16"/>
        </w:rPr>
        <w:t xml:space="preserve"> </w:t>
      </w:r>
      <w:r w:rsidR="00E72F61" w:rsidRPr="00E72F61">
        <w:rPr>
          <w:rFonts w:ascii="Times New Roman" w:hAnsi="Times New Roman"/>
          <w:szCs w:val="16"/>
        </w:rPr>
        <w:t>– сдача задания</w:t>
      </w:r>
      <w:r w:rsidR="00E72F61">
        <w:rPr>
          <w:rFonts w:ascii="Times New Roman" w:hAnsi="Times New Roman"/>
          <w:szCs w:val="16"/>
        </w:rPr>
        <w:t>.</w:t>
      </w:r>
    </w:p>
    <w:p w:rsidR="009F6189" w:rsidRDefault="009F6189" w:rsidP="009F6189">
      <w:pPr>
        <w:spacing w:after="0"/>
        <w:rPr>
          <w:rFonts w:ascii="Times New Roman" w:hAnsi="Times New Roman"/>
          <w:szCs w:val="28"/>
        </w:rPr>
      </w:pPr>
    </w:p>
    <w:p w:rsidR="009F6189" w:rsidRDefault="009F6189" w:rsidP="009F6189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кафедрой: </w:t>
      </w:r>
    </w:p>
    <w:p w:rsidR="009F6189" w:rsidRDefault="009F6189" w:rsidP="009F6189">
      <w:pPr>
        <w:spacing w:after="0"/>
        <w:ind w:firstLine="709"/>
        <w:rPr>
          <w:rFonts w:ascii="Times New Roman" w:hAnsi="Times New Roman"/>
        </w:rPr>
      </w:pPr>
    </w:p>
    <w:p w:rsidR="009F6189" w:rsidRDefault="009F6189" w:rsidP="009F6189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Директор института:</w:t>
      </w:r>
    </w:p>
    <w:p w:rsidR="009F6189" w:rsidRDefault="009F6189" w:rsidP="009F6189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«_______» _______________________ 201_ г</w:t>
      </w:r>
    </w:p>
    <w:p w:rsidR="009F6189" w:rsidRDefault="009F6189" w:rsidP="009F6189">
      <w:pPr>
        <w:ind w:firstLine="709"/>
        <w:rPr>
          <w:rFonts w:ascii="Times New Roman" w:hAnsi="Times New Roman"/>
        </w:rPr>
      </w:pPr>
    </w:p>
    <w:p w:rsidR="009F6189" w:rsidRDefault="009F6189" w:rsidP="009F6189">
      <w:pPr>
        <w:ind w:firstLine="709"/>
        <w:rPr>
          <w:rFonts w:ascii="Times New Roman" w:hAnsi="Times New Roman"/>
        </w:rPr>
      </w:pPr>
    </w:p>
    <w:p w:rsidR="009F6189" w:rsidRDefault="009F6189" w:rsidP="009F6189">
      <w:pPr>
        <w:spacing w:after="0"/>
        <w:rPr>
          <w:rFonts w:ascii="Times New Roman" w:hAnsi="Times New Roman"/>
          <w:szCs w:val="28"/>
        </w:rPr>
        <w:sectPr w:rsidR="009F6189">
          <w:pgSz w:w="16838" w:h="11906" w:orient="landscape"/>
          <w:pgMar w:top="1701" w:right="1134" w:bottom="907" w:left="1134" w:header="851" w:footer="1134" w:gutter="0"/>
          <w:cols w:space="720"/>
        </w:sectPr>
      </w:pPr>
    </w:p>
    <w:p w:rsidR="009F6189" w:rsidRPr="00753968" w:rsidRDefault="009F6189" w:rsidP="009F6189">
      <w:pPr>
        <w:rPr>
          <w:rFonts w:ascii="Times New Roman" w:hAnsi="Times New Roman"/>
          <w:sz w:val="28"/>
          <w:szCs w:val="28"/>
        </w:rPr>
      </w:pPr>
    </w:p>
    <w:p w:rsidR="009F6189" w:rsidRDefault="009F6189" w:rsidP="008C6A2D">
      <w:pPr>
        <w:pStyle w:val="a3"/>
        <w:ind w:left="420"/>
      </w:pPr>
    </w:p>
    <w:sectPr w:rsidR="009F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2A8"/>
    <w:multiLevelType w:val="hybridMultilevel"/>
    <w:tmpl w:val="92345B7C"/>
    <w:lvl w:ilvl="0" w:tplc="409A9D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9AEAA184">
      <w:numFmt w:val="none"/>
      <w:lvlText w:val=""/>
      <w:lvlJc w:val="left"/>
      <w:pPr>
        <w:tabs>
          <w:tab w:val="num" w:pos="360"/>
        </w:tabs>
      </w:pPr>
    </w:lvl>
    <w:lvl w:ilvl="2" w:tplc="B836752A">
      <w:numFmt w:val="none"/>
      <w:lvlText w:val=""/>
      <w:lvlJc w:val="left"/>
      <w:pPr>
        <w:tabs>
          <w:tab w:val="num" w:pos="360"/>
        </w:tabs>
      </w:pPr>
    </w:lvl>
    <w:lvl w:ilvl="3" w:tplc="6AA2681C">
      <w:numFmt w:val="none"/>
      <w:lvlText w:val=""/>
      <w:lvlJc w:val="left"/>
      <w:pPr>
        <w:tabs>
          <w:tab w:val="num" w:pos="360"/>
        </w:tabs>
      </w:pPr>
    </w:lvl>
    <w:lvl w:ilvl="4" w:tplc="6ACA427E">
      <w:numFmt w:val="none"/>
      <w:lvlText w:val=""/>
      <w:lvlJc w:val="left"/>
      <w:pPr>
        <w:tabs>
          <w:tab w:val="num" w:pos="360"/>
        </w:tabs>
      </w:pPr>
    </w:lvl>
    <w:lvl w:ilvl="5" w:tplc="36BE656E">
      <w:numFmt w:val="none"/>
      <w:lvlText w:val=""/>
      <w:lvlJc w:val="left"/>
      <w:pPr>
        <w:tabs>
          <w:tab w:val="num" w:pos="360"/>
        </w:tabs>
      </w:pPr>
    </w:lvl>
    <w:lvl w:ilvl="6" w:tplc="AD680DE8">
      <w:numFmt w:val="none"/>
      <w:lvlText w:val=""/>
      <w:lvlJc w:val="left"/>
      <w:pPr>
        <w:tabs>
          <w:tab w:val="num" w:pos="360"/>
        </w:tabs>
      </w:pPr>
    </w:lvl>
    <w:lvl w:ilvl="7" w:tplc="CAB05A80">
      <w:numFmt w:val="none"/>
      <w:lvlText w:val=""/>
      <w:lvlJc w:val="left"/>
      <w:pPr>
        <w:tabs>
          <w:tab w:val="num" w:pos="360"/>
        </w:tabs>
      </w:pPr>
    </w:lvl>
    <w:lvl w:ilvl="8" w:tplc="6D34BC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3B0660"/>
    <w:multiLevelType w:val="multilevel"/>
    <w:tmpl w:val="93CA1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6C10D6"/>
    <w:multiLevelType w:val="hybridMultilevel"/>
    <w:tmpl w:val="111A57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9AEAA184">
      <w:numFmt w:val="none"/>
      <w:lvlText w:val=""/>
      <w:lvlJc w:val="left"/>
      <w:pPr>
        <w:tabs>
          <w:tab w:val="num" w:pos="360"/>
        </w:tabs>
      </w:pPr>
    </w:lvl>
    <w:lvl w:ilvl="2" w:tplc="B836752A">
      <w:numFmt w:val="none"/>
      <w:lvlText w:val=""/>
      <w:lvlJc w:val="left"/>
      <w:pPr>
        <w:tabs>
          <w:tab w:val="num" w:pos="360"/>
        </w:tabs>
      </w:pPr>
    </w:lvl>
    <w:lvl w:ilvl="3" w:tplc="6AA2681C">
      <w:numFmt w:val="none"/>
      <w:lvlText w:val=""/>
      <w:lvlJc w:val="left"/>
      <w:pPr>
        <w:tabs>
          <w:tab w:val="num" w:pos="360"/>
        </w:tabs>
      </w:pPr>
    </w:lvl>
    <w:lvl w:ilvl="4" w:tplc="6ACA427E">
      <w:numFmt w:val="none"/>
      <w:lvlText w:val=""/>
      <w:lvlJc w:val="left"/>
      <w:pPr>
        <w:tabs>
          <w:tab w:val="num" w:pos="360"/>
        </w:tabs>
      </w:pPr>
    </w:lvl>
    <w:lvl w:ilvl="5" w:tplc="36BE656E">
      <w:numFmt w:val="none"/>
      <w:lvlText w:val=""/>
      <w:lvlJc w:val="left"/>
      <w:pPr>
        <w:tabs>
          <w:tab w:val="num" w:pos="360"/>
        </w:tabs>
      </w:pPr>
    </w:lvl>
    <w:lvl w:ilvl="6" w:tplc="AD680DE8">
      <w:numFmt w:val="none"/>
      <w:lvlText w:val=""/>
      <w:lvlJc w:val="left"/>
      <w:pPr>
        <w:tabs>
          <w:tab w:val="num" w:pos="360"/>
        </w:tabs>
      </w:pPr>
    </w:lvl>
    <w:lvl w:ilvl="7" w:tplc="CAB05A80">
      <w:numFmt w:val="none"/>
      <w:lvlText w:val=""/>
      <w:lvlJc w:val="left"/>
      <w:pPr>
        <w:tabs>
          <w:tab w:val="num" w:pos="360"/>
        </w:tabs>
      </w:pPr>
    </w:lvl>
    <w:lvl w:ilvl="8" w:tplc="6D34BC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335467"/>
    <w:multiLevelType w:val="hybridMultilevel"/>
    <w:tmpl w:val="95CE7FFE"/>
    <w:lvl w:ilvl="0" w:tplc="E6BEAB2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39A232D"/>
    <w:multiLevelType w:val="multilevel"/>
    <w:tmpl w:val="666833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046B7D"/>
    <w:multiLevelType w:val="hybridMultilevel"/>
    <w:tmpl w:val="DFC4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15761"/>
    <w:multiLevelType w:val="hybridMultilevel"/>
    <w:tmpl w:val="449A44DE"/>
    <w:lvl w:ilvl="0" w:tplc="9A3A3D0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91554DF"/>
    <w:multiLevelType w:val="multilevel"/>
    <w:tmpl w:val="5A0038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0D3670"/>
    <w:multiLevelType w:val="multilevel"/>
    <w:tmpl w:val="9FAE6E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96A623A"/>
    <w:multiLevelType w:val="hybridMultilevel"/>
    <w:tmpl w:val="A0CC5054"/>
    <w:lvl w:ilvl="0" w:tplc="3D88013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9F5C60"/>
    <w:multiLevelType w:val="hybridMultilevel"/>
    <w:tmpl w:val="80AA5758"/>
    <w:lvl w:ilvl="0" w:tplc="370A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D48">
      <w:numFmt w:val="none"/>
      <w:lvlText w:val=""/>
      <w:lvlJc w:val="left"/>
      <w:pPr>
        <w:tabs>
          <w:tab w:val="num" w:pos="360"/>
        </w:tabs>
      </w:pPr>
    </w:lvl>
    <w:lvl w:ilvl="2" w:tplc="D53A96FA">
      <w:numFmt w:val="none"/>
      <w:lvlText w:val=""/>
      <w:lvlJc w:val="left"/>
      <w:pPr>
        <w:tabs>
          <w:tab w:val="num" w:pos="360"/>
        </w:tabs>
      </w:pPr>
    </w:lvl>
    <w:lvl w:ilvl="3" w:tplc="628ACAB6">
      <w:numFmt w:val="none"/>
      <w:lvlText w:val=""/>
      <w:lvlJc w:val="left"/>
      <w:pPr>
        <w:tabs>
          <w:tab w:val="num" w:pos="360"/>
        </w:tabs>
      </w:pPr>
    </w:lvl>
    <w:lvl w:ilvl="4" w:tplc="23C82194">
      <w:numFmt w:val="none"/>
      <w:lvlText w:val=""/>
      <w:lvlJc w:val="left"/>
      <w:pPr>
        <w:tabs>
          <w:tab w:val="num" w:pos="360"/>
        </w:tabs>
      </w:pPr>
    </w:lvl>
    <w:lvl w:ilvl="5" w:tplc="B78AA968">
      <w:numFmt w:val="none"/>
      <w:lvlText w:val=""/>
      <w:lvlJc w:val="left"/>
      <w:pPr>
        <w:tabs>
          <w:tab w:val="num" w:pos="360"/>
        </w:tabs>
      </w:pPr>
    </w:lvl>
    <w:lvl w:ilvl="6" w:tplc="ADB6B1AC">
      <w:numFmt w:val="none"/>
      <w:lvlText w:val=""/>
      <w:lvlJc w:val="left"/>
      <w:pPr>
        <w:tabs>
          <w:tab w:val="num" w:pos="360"/>
        </w:tabs>
      </w:pPr>
    </w:lvl>
    <w:lvl w:ilvl="7" w:tplc="A6045F24">
      <w:numFmt w:val="none"/>
      <w:lvlText w:val=""/>
      <w:lvlJc w:val="left"/>
      <w:pPr>
        <w:tabs>
          <w:tab w:val="num" w:pos="360"/>
        </w:tabs>
      </w:pPr>
    </w:lvl>
    <w:lvl w:ilvl="8" w:tplc="7EFACF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80B6E62"/>
    <w:multiLevelType w:val="hybridMultilevel"/>
    <w:tmpl w:val="454ABC54"/>
    <w:lvl w:ilvl="0" w:tplc="1B6453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5A901CAE"/>
    <w:multiLevelType w:val="hybridMultilevel"/>
    <w:tmpl w:val="1598EEC4"/>
    <w:lvl w:ilvl="0" w:tplc="35CE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36C17"/>
    <w:multiLevelType w:val="hybridMultilevel"/>
    <w:tmpl w:val="16760296"/>
    <w:lvl w:ilvl="0" w:tplc="0B30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EA241E6"/>
    <w:multiLevelType w:val="hybridMultilevel"/>
    <w:tmpl w:val="53461FD0"/>
    <w:lvl w:ilvl="0" w:tplc="AED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A18D6">
      <w:numFmt w:val="none"/>
      <w:lvlText w:val=""/>
      <w:lvlJc w:val="left"/>
      <w:pPr>
        <w:tabs>
          <w:tab w:val="num" w:pos="360"/>
        </w:tabs>
      </w:pPr>
    </w:lvl>
    <w:lvl w:ilvl="2" w:tplc="382AF9B4">
      <w:numFmt w:val="none"/>
      <w:lvlText w:val=""/>
      <w:lvlJc w:val="left"/>
      <w:pPr>
        <w:tabs>
          <w:tab w:val="num" w:pos="360"/>
        </w:tabs>
      </w:pPr>
    </w:lvl>
    <w:lvl w:ilvl="3" w:tplc="12940BD8">
      <w:numFmt w:val="none"/>
      <w:lvlText w:val=""/>
      <w:lvlJc w:val="left"/>
      <w:pPr>
        <w:tabs>
          <w:tab w:val="num" w:pos="360"/>
        </w:tabs>
      </w:pPr>
    </w:lvl>
    <w:lvl w:ilvl="4" w:tplc="DB9480B4">
      <w:numFmt w:val="none"/>
      <w:lvlText w:val=""/>
      <w:lvlJc w:val="left"/>
      <w:pPr>
        <w:tabs>
          <w:tab w:val="num" w:pos="360"/>
        </w:tabs>
      </w:pPr>
    </w:lvl>
    <w:lvl w:ilvl="5" w:tplc="FFE818D4">
      <w:numFmt w:val="none"/>
      <w:lvlText w:val=""/>
      <w:lvlJc w:val="left"/>
      <w:pPr>
        <w:tabs>
          <w:tab w:val="num" w:pos="360"/>
        </w:tabs>
      </w:pPr>
    </w:lvl>
    <w:lvl w:ilvl="6" w:tplc="F962F0B0">
      <w:numFmt w:val="none"/>
      <w:lvlText w:val=""/>
      <w:lvlJc w:val="left"/>
      <w:pPr>
        <w:tabs>
          <w:tab w:val="num" w:pos="360"/>
        </w:tabs>
      </w:pPr>
    </w:lvl>
    <w:lvl w:ilvl="7" w:tplc="1D44F8DC">
      <w:numFmt w:val="none"/>
      <w:lvlText w:val=""/>
      <w:lvlJc w:val="left"/>
      <w:pPr>
        <w:tabs>
          <w:tab w:val="num" w:pos="360"/>
        </w:tabs>
      </w:pPr>
    </w:lvl>
    <w:lvl w:ilvl="8" w:tplc="C64492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C75243"/>
    <w:multiLevelType w:val="hybridMultilevel"/>
    <w:tmpl w:val="123E31AE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6">
    <w:nsid w:val="627B645D"/>
    <w:multiLevelType w:val="hybridMultilevel"/>
    <w:tmpl w:val="330CC35E"/>
    <w:lvl w:ilvl="0" w:tplc="3D88013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31F33"/>
    <w:multiLevelType w:val="hybridMultilevel"/>
    <w:tmpl w:val="3C108802"/>
    <w:lvl w:ilvl="0" w:tplc="65A4C27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812440"/>
    <w:multiLevelType w:val="multilevel"/>
    <w:tmpl w:val="E03CF8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5EF23D2"/>
    <w:multiLevelType w:val="hybridMultilevel"/>
    <w:tmpl w:val="E1C4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18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5"/>
  </w:num>
  <w:num w:numId="17">
    <w:abstractNumId w:val="13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D"/>
    <w:rsid w:val="00006FE9"/>
    <w:rsid w:val="00021DD2"/>
    <w:rsid w:val="00054CB2"/>
    <w:rsid w:val="00056684"/>
    <w:rsid w:val="00067364"/>
    <w:rsid w:val="00073B03"/>
    <w:rsid w:val="0008694E"/>
    <w:rsid w:val="00092163"/>
    <w:rsid w:val="000B5E55"/>
    <w:rsid w:val="000C3A7A"/>
    <w:rsid w:val="000F5DA9"/>
    <w:rsid w:val="000F6983"/>
    <w:rsid w:val="00110182"/>
    <w:rsid w:val="00114351"/>
    <w:rsid w:val="001308CC"/>
    <w:rsid w:val="001411AB"/>
    <w:rsid w:val="0014204E"/>
    <w:rsid w:val="0014430D"/>
    <w:rsid w:val="00154FC0"/>
    <w:rsid w:val="0018128A"/>
    <w:rsid w:val="00187AC0"/>
    <w:rsid w:val="001A76FC"/>
    <w:rsid w:val="001B243C"/>
    <w:rsid w:val="001D3150"/>
    <w:rsid w:val="001F7253"/>
    <w:rsid w:val="002270D8"/>
    <w:rsid w:val="00244276"/>
    <w:rsid w:val="00266418"/>
    <w:rsid w:val="00280C1F"/>
    <w:rsid w:val="00293B24"/>
    <w:rsid w:val="00297D33"/>
    <w:rsid w:val="002D27F2"/>
    <w:rsid w:val="002D3CDD"/>
    <w:rsid w:val="002D643E"/>
    <w:rsid w:val="002D7B92"/>
    <w:rsid w:val="002E3781"/>
    <w:rsid w:val="002E7425"/>
    <w:rsid w:val="002E7C9E"/>
    <w:rsid w:val="00304449"/>
    <w:rsid w:val="003353C2"/>
    <w:rsid w:val="003370D6"/>
    <w:rsid w:val="0038492D"/>
    <w:rsid w:val="003849E7"/>
    <w:rsid w:val="003A6324"/>
    <w:rsid w:val="003A76BE"/>
    <w:rsid w:val="003C7DA3"/>
    <w:rsid w:val="003D33E2"/>
    <w:rsid w:val="003D745B"/>
    <w:rsid w:val="003E0B1E"/>
    <w:rsid w:val="003F6385"/>
    <w:rsid w:val="00426BF6"/>
    <w:rsid w:val="00462C67"/>
    <w:rsid w:val="00467E98"/>
    <w:rsid w:val="00470AC0"/>
    <w:rsid w:val="00475817"/>
    <w:rsid w:val="00485366"/>
    <w:rsid w:val="00491DBC"/>
    <w:rsid w:val="00492357"/>
    <w:rsid w:val="004B6B00"/>
    <w:rsid w:val="004F2C3C"/>
    <w:rsid w:val="00526CEB"/>
    <w:rsid w:val="00527586"/>
    <w:rsid w:val="00535ECC"/>
    <w:rsid w:val="00561C9C"/>
    <w:rsid w:val="00563E24"/>
    <w:rsid w:val="00587854"/>
    <w:rsid w:val="00592A8F"/>
    <w:rsid w:val="005A7321"/>
    <w:rsid w:val="005B2A3E"/>
    <w:rsid w:val="005B5DAD"/>
    <w:rsid w:val="005D515B"/>
    <w:rsid w:val="005F2D78"/>
    <w:rsid w:val="00623A65"/>
    <w:rsid w:val="00627D6C"/>
    <w:rsid w:val="00646CF5"/>
    <w:rsid w:val="00665B9E"/>
    <w:rsid w:val="006861A2"/>
    <w:rsid w:val="006938AF"/>
    <w:rsid w:val="00695F13"/>
    <w:rsid w:val="006E64BF"/>
    <w:rsid w:val="006E68B4"/>
    <w:rsid w:val="0072028D"/>
    <w:rsid w:val="00721363"/>
    <w:rsid w:val="00743ACA"/>
    <w:rsid w:val="007607BB"/>
    <w:rsid w:val="0077517C"/>
    <w:rsid w:val="007A1AC1"/>
    <w:rsid w:val="007B0870"/>
    <w:rsid w:val="007C2152"/>
    <w:rsid w:val="007E7DD7"/>
    <w:rsid w:val="00800950"/>
    <w:rsid w:val="00817896"/>
    <w:rsid w:val="008224FC"/>
    <w:rsid w:val="00823F4B"/>
    <w:rsid w:val="00850A24"/>
    <w:rsid w:val="00853F45"/>
    <w:rsid w:val="008725DA"/>
    <w:rsid w:val="00872E0F"/>
    <w:rsid w:val="0088574F"/>
    <w:rsid w:val="00896E36"/>
    <w:rsid w:val="008B0645"/>
    <w:rsid w:val="008B2E14"/>
    <w:rsid w:val="008C2E17"/>
    <w:rsid w:val="008C6A2D"/>
    <w:rsid w:val="008E42BA"/>
    <w:rsid w:val="00914D2F"/>
    <w:rsid w:val="0098151B"/>
    <w:rsid w:val="00992784"/>
    <w:rsid w:val="009A1F8E"/>
    <w:rsid w:val="009D79C5"/>
    <w:rsid w:val="009F6189"/>
    <w:rsid w:val="00A369D8"/>
    <w:rsid w:val="00A5282F"/>
    <w:rsid w:val="00A67FCD"/>
    <w:rsid w:val="00A7310C"/>
    <w:rsid w:val="00AA7E45"/>
    <w:rsid w:val="00AB26A2"/>
    <w:rsid w:val="00AC0F1F"/>
    <w:rsid w:val="00AD2B54"/>
    <w:rsid w:val="00AE55E8"/>
    <w:rsid w:val="00B04FD4"/>
    <w:rsid w:val="00B16253"/>
    <w:rsid w:val="00B1713C"/>
    <w:rsid w:val="00B24252"/>
    <w:rsid w:val="00B55105"/>
    <w:rsid w:val="00B74A83"/>
    <w:rsid w:val="00B7597B"/>
    <w:rsid w:val="00B7736A"/>
    <w:rsid w:val="00BB1DF5"/>
    <w:rsid w:val="00BE1B11"/>
    <w:rsid w:val="00C078ED"/>
    <w:rsid w:val="00C205C3"/>
    <w:rsid w:val="00C34A77"/>
    <w:rsid w:val="00C36EC2"/>
    <w:rsid w:val="00C652AF"/>
    <w:rsid w:val="00C763E6"/>
    <w:rsid w:val="00C77F11"/>
    <w:rsid w:val="00C86D69"/>
    <w:rsid w:val="00C949A0"/>
    <w:rsid w:val="00CC4E89"/>
    <w:rsid w:val="00CD7F93"/>
    <w:rsid w:val="00CE38D4"/>
    <w:rsid w:val="00CF28F6"/>
    <w:rsid w:val="00CF3A08"/>
    <w:rsid w:val="00CF670C"/>
    <w:rsid w:val="00D14CC7"/>
    <w:rsid w:val="00D43C23"/>
    <w:rsid w:val="00DA5707"/>
    <w:rsid w:val="00DA68FA"/>
    <w:rsid w:val="00DC01DF"/>
    <w:rsid w:val="00DD4892"/>
    <w:rsid w:val="00E475DE"/>
    <w:rsid w:val="00E72F61"/>
    <w:rsid w:val="00E85018"/>
    <w:rsid w:val="00E85B44"/>
    <w:rsid w:val="00E954EB"/>
    <w:rsid w:val="00E97C8D"/>
    <w:rsid w:val="00EA0913"/>
    <w:rsid w:val="00EA350C"/>
    <w:rsid w:val="00EB3390"/>
    <w:rsid w:val="00EB6C5D"/>
    <w:rsid w:val="00EC1D4C"/>
    <w:rsid w:val="00EC1EC2"/>
    <w:rsid w:val="00ED583F"/>
    <w:rsid w:val="00EE321B"/>
    <w:rsid w:val="00EF6F4A"/>
    <w:rsid w:val="00F00144"/>
    <w:rsid w:val="00F02B54"/>
    <w:rsid w:val="00F04C28"/>
    <w:rsid w:val="00F07C19"/>
    <w:rsid w:val="00F12112"/>
    <w:rsid w:val="00F26537"/>
    <w:rsid w:val="00F279B1"/>
    <w:rsid w:val="00F31AB4"/>
    <w:rsid w:val="00F4234A"/>
    <w:rsid w:val="00F57A51"/>
    <w:rsid w:val="00F70E63"/>
    <w:rsid w:val="00F73BED"/>
    <w:rsid w:val="00F92A2C"/>
    <w:rsid w:val="00FA0814"/>
    <w:rsid w:val="00FA16C5"/>
    <w:rsid w:val="00FB1673"/>
    <w:rsid w:val="00FB7143"/>
    <w:rsid w:val="00FB7F90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C6A2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6A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6A2D"/>
    <w:pPr>
      <w:ind w:left="720"/>
      <w:contextualSpacing/>
    </w:pPr>
  </w:style>
  <w:style w:type="paragraph" w:styleId="a4">
    <w:name w:val="No Spacing"/>
    <w:uiPriority w:val="1"/>
    <w:qFormat/>
    <w:rsid w:val="00F73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F73BE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73B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E7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Обычный1"/>
    <w:rsid w:val="002E7C9E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2E7C9E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E32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B7736A"/>
  </w:style>
  <w:style w:type="paragraph" w:customStyle="1" w:styleId="style13281504090000000677style13074438300000000791fr1">
    <w:name w:val="style_13281504090000000677style_13074438300000000791fr1"/>
    <w:basedOn w:val="a"/>
    <w:rsid w:val="00B77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06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0645"/>
    <w:rPr>
      <w:rFonts w:ascii="Calibri" w:eastAsia="Calibri" w:hAnsi="Calibri" w:cs="Times New Roman"/>
      <w:sz w:val="16"/>
      <w:szCs w:val="16"/>
    </w:rPr>
  </w:style>
  <w:style w:type="paragraph" w:styleId="31">
    <w:name w:val="Body Text 3"/>
    <w:basedOn w:val="a"/>
    <w:link w:val="32"/>
    <w:rsid w:val="003849E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4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A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12">
    <w:name w:val="toc 1"/>
    <w:basedOn w:val="a"/>
    <w:next w:val="a"/>
    <w:autoRedefine/>
    <w:semiHidden/>
    <w:unhideWhenUsed/>
    <w:rsid w:val="000B5E55"/>
    <w:pPr>
      <w:spacing w:after="0" w:line="240" w:lineRule="auto"/>
      <w:ind w:left="349" w:firstLine="392"/>
      <w:jc w:val="both"/>
    </w:pPr>
    <w:rPr>
      <w:rFonts w:ascii="Times New Roman" w:eastAsia="Times New Roman" w:hAnsi="Times New Roman"/>
      <w:b/>
      <w:spacing w:val="-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C6A2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6A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6A2D"/>
    <w:pPr>
      <w:ind w:left="720"/>
      <w:contextualSpacing/>
    </w:pPr>
  </w:style>
  <w:style w:type="paragraph" w:styleId="a4">
    <w:name w:val="No Spacing"/>
    <w:uiPriority w:val="1"/>
    <w:qFormat/>
    <w:rsid w:val="00F73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F73BE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73B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E7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Обычный1"/>
    <w:rsid w:val="002E7C9E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2E7C9E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E32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B7736A"/>
  </w:style>
  <w:style w:type="paragraph" w:customStyle="1" w:styleId="style13281504090000000677style13074438300000000791fr1">
    <w:name w:val="style_13281504090000000677style_13074438300000000791fr1"/>
    <w:basedOn w:val="a"/>
    <w:rsid w:val="00B77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06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0645"/>
    <w:rPr>
      <w:rFonts w:ascii="Calibri" w:eastAsia="Calibri" w:hAnsi="Calibri" w:cs="Times New Roman"/>
      <w:sz w:val="16"/>
      <w:szCs w:val="16"/>
    </w:rPr>
  </w:style>
  <w:style w:type="paragraph" w:styleId="31">
    <w:name w:val="Body Text 3"/>
    <w:basedOn w:val="a"/>
    <w:link w:val="32"/>
    <w:rsid w:val="003849E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4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A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12">
    <w:name w:val="toc 1"/>
    <w:basedOn w:val="a"/>
    <w:next w:val="a"/>
    <w:autoRedefine/>
    <w:semiHidden/>
    <w:unhideWhenUsed/>
    <w:rsid w:val="000B5E55"/>
    <w:pPr>
      <w:spacing w:after="0" w:line="240" w:lineRule="auto"/>
      <w:ind w:left="349" w:firstLine="392"/>
      <w:jc w:val="both"/>
    </w:pPr>
    <w:rPr>
      <w:rFonts w:ascii="Times New Roman" w:eastAsia="Times New Roman" w:hAnsi="Times New Roman"/>
      <w:b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22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2012-03-09T07:54:00Z</dcterms:created>
  <dcterms:modified xsi:type="dcterms:W3CDTF">2012-11-14T15:32:00Z</dcterms:modified>
</cp:coreProperties>
</file>